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76" w:rsidRPr="00966B76" w:rsidRDefault="00966B76" w:rsidP="00966B76">
      <w:pPr>
        <w:suppressAutoHyphens/>
        <w:spacing w:after="0" w:line="240" w:lineRule="auto"/>
        <w:jc w:val="center"/>
        <w:rPr>
          <w:rFonts w:ascii="Times New Roman" w:eastAsia="Times New Roman" w:hAnsi="Times New Roman" w:cs="Times New Roman"/>
          <w:b/>
          <w:sz w:val="24"/>
          <w:szCs w:val="24"/>
          <w:lang w:eastAsia="zh-CN"/>
        </w:rPr>
      </w:pPr>
      <w:r w:rsidRPr="00966B76">
        <w:rPr>
          <w:rFonts w:ascii="Times New Roman" w:eastAsia="Times New Roman" w:hAnsi="Times New Roman" w:cs="Times New Roman"/>
          <w:b/>
          <w:sz w:val="24"/>
          <w:szCs w:val="24"/>
          <w:lang w:eastAsia="zh-CN"/>
        </w:rPr>
        <w:t>РОССИЙСКАЯ ФЕДЕРАЦИЯ</w:t>
      </w:r>
    </w:p>
    <w:p w:rsidR="00966B76" w:rsidRPr="00966B76" w:rsidRDefault="00966B76" w:rsidP="00966B76">
      <w:pPr>
        <w:suppressAutoHyphens/>
        <w:spacing w:after="0" w:line="240" w:lineRule="auto"/>
        <w:jc w:val="center"/>
        <w:rPr>
          <w:rFonts w:ascii="Times New Roman" w:eastAsia="Times New Roman" w:hAnsi="Times New Roman" w:cs="Times New Roman"/>
          <w:b/>
          <w:sz w:val="24"/>
          <w:szCs w:val="24"/>
          <w:lang w:eastAsia="zh-CN"/>
        </w:rPr>
      </w:pPr>
      <w:r w:rsidRPr="00966B76">
        <w:rPr>
          <w:rFonts w:ascii="Times New Roman" w:eastAsia="Times New Roman" w:hAnsi="Times New Roman" w:cs="Times New Roman"/>
          <w:b/>
          <w:sz w:val="24"/>
          <w:szCs w:val="24"/>
          <w:lang w:eastAsia="zh-CN"/>
        </w:rPr>
        <w:t>ВОЛГОГРАДСКАЯ ОБЛАСТЬ</w:t>
      </w:r>
    </w:p>
    <w:p w:rsidR="00966B76" w:rsidRPr="00966B76" w:rsidRDefault="00966B76" w:rsidP="00966B76">
      <w:pPr>
        <w:suppressAutoHyphens/>
        <w:spacing w:after="0" w:line="240" w:lineRule="auto"/>
        <w:jc w:val="center"/>
        <w:rPr>
          <w:rFonts w:ascii="Times New Roman" w:eastAsia="Times New Roman" w:hAnsi="Times New Roman" w:cs="Times New Roman"/>
          <w:b/>
          <w:sz w:val="24"/>
          <w:szCs w:val="24"/>
          <w:lang w:eastAsia="zh-CN"/>
        </w:rPr>
      </w:pPr>
      <w:r w:rsidRPr="00966B76">
        <w:rPr>
          <w:rFonts w:ascii="Times New Roman" w:eastAsia="Times New Roman" w:hAnsi="Times New Roman" w:cs="Times New Roman"/>
          <w:b/>
          <w:sz w:val="24"/>
          <w:szCs w:val="24"/>
          <w:lang w:eastAsia="zh-CN"/>
        </w:rPr>
        <w:t>КУМЫЛЖЕНСКОГО МУНИЦИПАЛЬНОГО РАЙОНА</w:t>
      </w:r>
    </w:p>
    <w:p w:rsidR="00966B76" w:rsidRPr="00966B76" w:rsidRDefault="00966B76" w:rsidP="00966B76">
      <w:pPr>
        <w:suppressAutoHyphens/>
        <w:spacing w:after="0" w:line="240" w:lineRule="auto"/>
        <w:jc w:val="center"/>
        <w:rPr>
          <w:rFonts w:ascii="Times New Roman" w:eastAsia="Times New Roman" w:hAnsi="Times New Roman" w:cs="Times New Roman"/>
          <w:b/>
          <w:sz w:val="24"/>
          <w:szCs w:val="24"/>
          <w:lang w:eastAsia="zh-CN"/>
        </w:rPr>
      </w:pPr>
      <w:r w:rsidRPr="00966B76">
        <w:rPr>
          <w:rFonts w:ascii="Times New Roman" w:eastAsia="Times New Roman" w:hAnsi="Times New Roman" w:cs="Times New Roman"/>
          <w:b/>
          <w:sz w:val="24"/>
          <w:szCs w:val="24"/>
          <w:lang w:eastAsia="zh-CN"/>
        </w:rPr>
        <w:t>КРАСНЯНСКОГО СЕЛЬСКОГО ПОСЕЛЕНИЯ</w:t>
      </w:r>
    </w:p>
    <w:p w:rsidR="00966B76" w:rsidRPr="00966B76" w:rsidRDefault="00966B76" w:rsidP="00966B76">
      <w:pPr>
        <w:suppressAutoHyphens/>
        <w:spacing w:after="0" w:line="240" w:lineRule="auto"/>
        <w:jc w:val="center"/>
        <w:rPr>
          <w:rFonts w:ascii="Times New Roman" w:eastAsia="Times New Roman" w:hAnsi="Times New Roman" w:cs="Times New Roman"/>
          <w:b/>
          <w:sz w:val="24"/>
          <w:szCs w:val="24"/>
          <w:lang w:eastAsia="zh-CN"/>
        </w:rPr>
      </w:pPr>
      <w:r w:rsidRPr="00966B76">
        <w:rPr>
          <w:rFonts w:ascii="Times New Roman" w:eastAsia="Times New Roman" w:hAnsi="Times New Roman" w:cs="Times New Roman"/>
          <w:b/>
          <w:sz w:val="24"/>
          <w:szCs w:val="24"/>
          <w:lang w:eastAsia="zh-CN"/>
        </w:rPr>
        <w:t>СОВЕТ КРАСНЯНСКОГО СЕЛЬСКОГО ПОСЕЛЕНИЯ</w:t>
      </w:r>
    </w:p>
    <w:p w:rsidR="00966B76" w:rsidRPr="00966B76" w:rsidRDefault="00966B76" w:rsidP="00966B76">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ЧЕТВЕРТОГО</w:t>
      </w:r>
      <w:r w:rsidRPr="00966B76">
        <w:rPr>
          <w:rFonts w:ascii="Times New Roman" w:eastAsia="Times New Roman" w:hAnsi="Times New Roman" w:cs="Times New Roman"/>
          <w:b/>
          <w:sz w:val="24"/>
          <w:szCs w:val="24"/>
          <w:lang w:eastAsia="zh-CN"/>
        </w:rPr>
        <w:t xml:space="preserve"> СОЗЫВА</w:t>
      </w:r>
    </w:p>
    <w:p w:rsidR="00966B76" w:rsidRPr="00966B76" w:rsidRDefault="00966B76" w:rsidP="00966B76">
      <w:pPr>
        <w:suppressAutoHyphens/>
        <w:spacing w:after="0" w:line="240" w:lineRule="auto"/>
        <w:rPr>
          <w:rFonts w:ascii="Times New Roman" w:eastAsia="Times New Roman" w:hAnsi="Times New Roman" w:cs="Times New Roman"/>
          <w:sz w:val="24"/>
          <w:szCs w:val="24"/>
          <w:lang w:eastAsia="zh-CN"/>
        </w:rPr>
      </w:pPr>
      <w:r w:rsidRPr="00966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106680</wp:posOffset>
                </wp:positionH>
                <wp:positionV relativeFrom="paragraph">
                  <wp:posOffset>45085</wp:posOffset>
                </wp:positionV>
                <wp:extent cx="5852795" cy="635"/>
                <wp:effectExtent l="15240" t="16510" r="1841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011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i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ABNRSi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mc:Fallback>
        </mc:AlternateContent>
      </w:r>
      <w:r w:rsidRPr="00966B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106680</wp:posOffset>
                </wp:positionH>
                <wp:positionV relativeFrom="paragraph">
                  <wp:posOffset>136525</wp:posOffset>
                </wp:positionV>
                <wp:extent cx="5852795" cy="635"/>
                <wp:effectExtent l="5715" t="12700" r="889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42E1"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9fYA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B7589fYAIAAJIEAAAOAAAAAAAAAAAAAAAAAC4CAABkcnMvZTJvRG9j&#10;LnhtbFBLAQItABQABgAIAAAAIQDRbvo+3AAAAAgBAAAPAAAAAAAAAAAAAAAAALoEAABkcnMvZG93&#10;bnJldi54bWxQSwUGAAAAAAQABADzAAAAwwUAAAAA&#10;" o:allowincell="f" strokeweight=".5pt">
                <v:stroke startarrowwidth="narrow" startarrowlength="short" endarrowwidth="narrow" endarrowlength="short"/>
              </v:line>
            </w:pict>
          </mc:Fallback>
        </mc:AlternateContent>
      </w:r>
    </w:p>
    <w:p w:rsidR="00966B76" w:rsidRPr="00966B76" w:rsidRDefault="00966B76" w:rsidP="00966B76">
      <w:pPr>
        <w:suppressAutoHyphens/>
        <w:spacing w:after="0" w:line="240" w:lineRule="auto"/>
        <w:jc w:val="center"/>
        <w:outlineLvl w:val="0"/>
        <w:rPr>
          <w:rFonts w:ascii="Times New Roman" w:eastAsia="Times New Roman" w:hAnsi="Times New Roman" w:cs="Times New Roman"/>
          <w:b/>
          <w:sz w:val="24"/>
          <w:szCs w:val="24"/>
          <w:lang w:eastAsia="zh-CN"/>
        </w:rPr>
      </w:pPr>
      <w:r w:rsidRPr="00966B76">
        <w:rPr>
          <w:rFonts w:ascii="Times New Roman" w:eastAsia="Times New Roman" w:hAnsi="Times New Roman" w:cs="Times New Roman"/>
          <w:b/>
          <w:sz w:val="24"/>
          <w:szCs w:val="24"/>
          <w:lang w:eastAsia="zh-CN"/>
        </w:rPr>
        <w:t xml:space="preserve">РЕШЕНИЕ </w:t>
      </w:r>
    </w:p>
    <w:p w:rsidR="00966B76" w:rsidRPr="00966B76" w:rsidRDefault="00966B76" w:rsidP="00966B76">
      <w:pPr>
        <w:suppressAutoHyphens/>
        <w:spacing w:after="0" w:line="240" w:lineRule="auto"/>
        <w:jc w:val="center"/>
        <w:outlineLvl w:val="0"/>
        <w:rPr>
          <w:rFonts w:ascii="Times New Roman" w:eastAsia="Times New Roman" w:hAnsi="Times New Roman" w:cs="Times New Roman"/>
          <w:b/>
          <w:sz w:val="24"/>
          <w:szCs w:val="24"/>
          <w:lang w:eastAsia="zh-CN"/>
        </w:rPr>
      </w:pPr>
    </w:p>
    <w:p w:rsidR="00966B76" w:rsidRPr="00966B76" w:rsidRDefault="00966B76" w:rsidP="00966B76">
      <w:pPr>
        <w:suppressAutoHyphens/>
        <w:spacing w:after="0" w:line="240" w:lineRule="auto"/>
        <w:rPr>
          <w:rFonts w:ascii="Times New Roman" w:eastAsia="Times New Roman" w:hAnsi="Times New Roman" w:cs="Times New Roman"/>
          <w:color w:val="000000"/>
          <w:spacing w:val="7"/>
          <w:sz w:val="24"/>
          <w:szCs w:val="24"/>
          <w:lang w:eastAsia="zh-CN"/>
        </w:rPr>
      </w:pPr>
      <w:r w:rsidRPr="00966B7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27</w:t>
      </w:r>
      <w:r w:rsidRPr="00966B76">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апреля</w:t>
      </w:r>
      <w:r w:rsidRPr="00966B76">
        <w:rPr>
          <w:rFonts w:ascii="Times New Roman" w:eastAsia="Times New Roman" w:hAnsi="Times New Roman" w:cs="Times New Roman"/>
          <w:color w:val="000000"/>
          <w:spacing w:val="7"/>
          <w:sz w:val="24"/>
          <w:szCs w:val="24"/>
          <w:lang w:eastAsia="zh-CN"/>
        </w:rPr>
        <w:t xml:space="preserve"> 20</w:t>
      </w:r>
      <w:r>
        <w:rPr>
          <w:rFonts w:ascii="Times New Roman" w:eastAsia="Times New Roman" w:hAnsi="Times New Roman" w:cs="Times New Roman"/>
          <w:color w:val="000000"/>
          <w:spacing w:val="7"/>
          <w:sz w:val="24"/>
          <w:szCs w:val="24"/>
          <w:lang w:eastAsia="zh-CN"/>
        </w:rPr>
        <w:t xml:space="preserve">23 </w:t>
      </w:r>
      <w:r w:rsidRPr="00966B76">
        <w:rPr>
          <w:rFonts w:ascii="Times New Roman" w:eastAsia="Times New Roman" w:hAnsi="Times New Roman" w:cs="Times New Roman"/>
          <w:color w:val="000000"/>
          <w:spacing w:val="7"/>
          <w:sz w:val="24"/>
          <w:szCs w:val="24"/>
          <w:lang w:eastAsia="zh-CN"/>
        </w:rPr>
        <w:t xml:space="preserve">г.                                                                     № </w:t>
      </w:r>
      <w:r>
        <w:rPr>
          <w:rFonts w:ascii="Times New Roman" w:eastAsia="Times New Roman" w:hAnsi="Times New Roman" w:cs="Times New Roman"/>
          <w:color w:val="000000"/>
          <w:spacing w:val="7"/>
          <w:sz w:val="24"/>
          <w:szCs w:val="24"/>
          <w:lang w:eastAsia="zh-CN"/>
        </w:rPr>
        <w:t>6</w:t>
      </w:r>
      <w:r w:rsidRPr="00966B76">
        <w:rPr>
          <w:rFonts w:ascii="Times New Roman" w:eastAsia="Times New Roman" w:hAnsi="Times New Roman" w:cs="Times New Roman"/>
          <w:color w:val="000000"/>
          <w:spacing w:val="7"/>
          <w:sz w:val="24"/>
          <w:szCs w:val="24"/>
          <w:lang w:eastAsia="zh-CN"/>
        </w:rPr>
        <w:t>/</w:t>
      </w:r>
      <w:r>
        <w:rPr>
          <w:rFonts w:ascii="Times New Roman" w:eastAsia="Times New Roman" w:hAnsi="Times New Roman" w:cs="Times New Roman"/>
          <w:color w:val="000000"/>
          <w:spacing w:val="7"/>
          <w:sz w:val="24"/>
          <w:szCs w:val="24"/>
          <w:lang w:eastAsia="zh-CN"/>
        </w:rPr>
        <w:t>1</w:t>
      </w:r>
      <w:r w:rsidRPr="00966B76">
        <w:rPr>
          <w:rFonts w:ascii="Times New Roman" w:eastAsia="Times New Roman" w:hAnsi="Times New Roman" w:cs="Times New Roman"/>
          <w:color w:val="000000"/>
          <w:spacing w:val="7"/>
          <w:sz w:val="24"/>
          <w:szCs w:val="24"/>
          <w:lang w:eastAsia="zh-CN"/>
        </w:rPr>
        <w:t>-С</w:t>
      </w:r>
    </w:p>
    <w:p w:rsidR="00966B76" w:rsidRPr="00966B76" w:rsidRDefault="00966B76" w:rsidP="00966B76">
      <w:pPr>
        <w:suppressAutoHyphens/>
        <w:spacing w:after="0" w:line="240" w:lineRule="auto"/>
        <w:rPr>
          <w:rFonts w:ascii="Times New Roman" w:eastAsia="Times New Roman" w:hAnsi="Times New Roman" w:cs="Times New Roman"/>
          <w:sz w:val="24"/>
          <w:szCs w:val="24"/>
          <w:lang w:eastAsia="zh-CN"/>
        </w:rPr>
      </w:pPr>
    </w:p>
    <w:p w:rsidR="00966B76" w:rsidRPr="00966B76" w:rsidRDefault="00966B76" w:rsidP="00966B76">
      <w:pPr>
        <w:suppressAutoHyphens/>
        <w:spacing w:after="0" w:line="240" w:lineRule="auto"/>
        <w:rPr>
          <w:rFonts w:ascii="Times New Roman" w:eastAsia="Times New Roman" w:hAnsi="Times New Roman" w:cs="Times New Roman"/>
          <w:sz w:val="24"/>
          <w:szCs w:val="24"/>
          <w:lang w:eastAsia="zh-CN"/>
        </w:rPr>
      </w:pPr>
    </w:p>
    <w:p w:rsidR="00966B76" w:rsidRPr="00966B76" w:rsidRDefault="00966B76" w:rsidP="00966B76">
      <w:pPr>
        <w:widowControl w:val="0"/>
        <w:autoSpaceDE w:val="0"/>
        <w:spacing w:after="0" w:line="240" w:lineRule="auto"/>
        <w:jc w:val="center"/>
        <w:rPr>
          <w:rFonts w:ascii="Times New Roman" w:eastAsia="Calibri" w:hAnsi="Times New Roman" w:cs="Times New Roman"/>
          <w:i/>
          <w:sz w:val="24"/>
          <w:szCs w:val="24"/>
          <w:u w:val="single"/>
        </w:rPr>
      </w:pPr>
      <w:r w:rsidRPr="00966B76">
        <w:rPr>
          <w:rFonts w:ascii="Times New Roman" w:eastAsia="Calibri" w:hAnsi="Times New Roman" w:cs="Times New Roman"/>
          <w:b/>
          <w:sz w:val="24"/>
          <w:szCs w:val="24"/>
        </w:rPr>
        <w:t xml:space="preserve">Об утверждении порядка рассмотрения заявлений о признания граждан нуждающимися в жилых помещениях для цели получения сертификата на улучшение жилищных условий на территории </w:t>
      </w:r>
      <w:r w:rsidRPr="00A60194">
        <w:rPr>
          <w:rFonts w:ascii="Times New Roman" w:eastAsia="Calibri" w:hAnsi="Times New Roman" w:cs="Times New Roman"/>
          <w:b/>
          <w:sz w:val="24"/>
          <w:szCs w:val="24"/>
        </w:rPr>
        <w:t xml:space="preserve">Краснянского сельского </w:t>
      </w:r>
      <w:r w:rsidRPr="00966B76">
        <w:rPr>
          <w:rFonts w:ascii="Times New Roman" w:eastAsia="Calibri" w:hAnsi="Times New Roman" w:cs="Times New Roman"/>
          <w:b/>
          <w:sz w:val="24"/>
          <w:szCs w:val="24"/>
        </w:rPr>
        <w:t xml:space="preserve"> </w:t>
      </w:r>
      <w:r w:rsidRPr="00A60194">
        <w:rPr>
          <w:rFonts w:ascii="Times New Roman" w:eastAsia="Calibri" w:hAnsi="Times New Roman" w:cs="Times New Roman"/>
          <w:b/>
          <w:sz w:val="24"/>
          <w:szCs w:val="24"/>
        </w:rPr>
        <w:t>поселения Кумылженского муниципального района Волгоградской области</w:t>
      </w:r>
    </w:p>
    <w:p w:rsidR="00966B76" w:rsidRPr="00966B76" w:rsidRDefault="00966B76" w:rsidP="00966B76">
      <w:pPr>
        <w:widowControl w:val="0"/>
        <w:autoSpaceDE w:val="0"/>
        <w:spacing w:after="0" w:line="240" w:lineRule="auto"/>
        <w:jc w:val="center"/>
        <w:rPr>
          <w:rFonts w:ascii="Times New Roman" w:eastAsia="Calibri" w:hAnsi="Times New Roman" w:cs="Times New Roman"/>
          <w:b/>
          <w:sz w:val="24"/>
          <w:szCs w:val="24"/>
          <w:u w:val="single"/>
        </w:rPr>
      </w:pPr>
    </w:p>
    <w:p w:rsidR="00966B76" w:rsidRPr="00966B76" w:rsidRDefault="00966B76" w:rsidP="00966B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6B76">
        <w:rPr>
          <w:rFonts w:ascii="Times New Roman" w:eastAsia="Calibri" w:hAnsi="Times New Roman" w:cs="Times New Roman"/>
          <w:iCs/>
          <w:sz w:val="24"/>
          <w:szCs w:val="24"/>
        </w:rPr>
        <w:t xml:space="preserve">В соответствии </w:t>
      </w:r>
      <w:r w:rsidRPr="00966B76">
        <w:rPr>
          <w:rFonts w:ascii="Times New Roman" w:eastAsia="Calibri" w:hAnsi="Times New Roman" w:cs="Times New Roman"/>
          <w:sz w:val="24"/>
          <w:szCs w:val="24"/>
        </w:rPr>
        <w:t xml:space="preserve">с Федеральным законом от 06.10.2003 № 131-ФЗ "Об общих принципах организации местного самоуправления в Российской Федерации",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Устава </w:t>
      </w:r>
      <w:r w:rsidR="00A60194" w:rsidRPr="00A60194">
        <w:rPr>
          <w:rFonts w:ascii="Times New Roman" w:eastAsia="Calibri" w:hAnsi="Times New Roman" w:cs="Times New Roman"/>
          <w:sz w:val="24"/>
          <w:szCs w:val="24"/>
        </w:rPr>
        <w:t>Краснянского сельского поселения Кумылженского муниципального района Волгоградской области</w:t>
      </w:r>
      <w:r w:rsidRPr="00966B76">
        <w:rPr>
          <w:rFonts w:ascii="Times New Roman" w:eastAsia="Calibri" w:hAnsi="Times New Roman" w:cs="Times New Roman"/>
          <w:sz w:val="24"/>
          <w:szCs w:val="24"/>
        </w:rPr>
        <w:t xml:space="preserve">, </w:t>
      </w:r>
      <w:r w:rsidR="00A60194" w:rsidRPr="00A60194">
        <w:rPr>
          <w:rFonts w:ascii="Times New Roman" w:eastAsia="Calibri" w:hAnsi="Times New Roman" w:cs="Times New Roman"/>
          <w:sz w:val="24"/>
          <w:szCs w:val="24"/>
        </w:rPr>
        <w:t>Совет Краснянского сельского поселения Кумылженского муниципального района Волгоградской области</w:t>
      </w:r>
      <w:r w:rsidRPr="00966B76">
        <w:rPr>
          <w:rFonts w:ascii="Times New Roman" w:eastAsia="Calibri" w:hAnsi="Times New Roman" w:cs="Times New Roman"/>
          <w:i/>
          <w:sz w:val="24"/>
          <w:szCs w:val="24"/>
          <w:u w:val="single"/>
        </w:rPr>
        <w:t xml:space="preserve"> </w:t>
      </w:r>
      <w:r w:rsidRPr="00966B76">
        <w:rPr>
          <w:rFonts w:ascii="Times New Roman" w:eastAsia="Calibri" w:hAnsi="Times New Roman" w:cs="Times New Roman"/>
          <w:sz w:val="24"/>
          <w:szCs w:val="24"/>
        </w:rPr>
        <w:t xml:space="preserve">  </w:t>
      </w:r>
    </w:p>
    <w:p w:rsidR="00966B76" w:rsidRPr="00966B76" w:rsidRDefault="00966B76" w:rsidP="00966B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6B76">
        <w:rPr>
          <w:rFonts w:ascii="Times New Roman" w:eastAsia="Calibri" w:hAnsi="Times New Roman" w:cs="Times New Roman"/>
          <w:sz w:val="24"/>
          <w:szCs w:val="24"/>
        </w:rPr>
        <w:t>р е ш и л:</w:t>
      </w:r>
    </w:p>
    <w:p w:rsidR="00966B76" w:rsidRPr="00966B76" w:rsidRDefault="00966B76" w:rsidP="00966B76">
      <w:pPr>
        <w:widowControl w:val="0"/>
        <w:autoSpaceDE w:val="0"/>
        <w:spacing w:after="0" w:line="240" w:lineRule="auto"/>
        <w:jc w:val="both"/>
        <w:rPr>
          <w:rFonts w:ascii="Times New Roman" w:eastAsia="Calibri" w:hAnsi="Times New Roman" w:cs="Times New Roman"/>
          <w:b/>
          <w:sz w:val="24"/>
          <w:szCs w:val="24"/>
          <w:u w:val="single"/>
        </w:rPr>
      </w:pPr>
      <w:r w:rsidRPr="00966B76">
        <w:rPr>
          <w:rFonts w:ascii="Times New Roman" w:eastAsia="Calibri" w:hAnsi="Times New Roman" w:cs="Times New Roman"/>
          <w:sz w:val="24"/>
          <w:szCs w:val="24"/>
        </w:rPr>
        <w:t xml:space="preserve">       1. Утвердить прилагаемый Порядок рассмотрения заявлений граждан о признания граждан нуждающимися в жилых помещениях для цели получения сертификата на улучшение жилищных условий на территории</w:t>
      </w:r>
      <w:r w:rsidR="00A60194" w:rsidRPr="00A60194">
        <w:rPr>
          <w:rFonts w:ascii="Times New Roman" w:eastAsia="Calibri" w:hAnsi="Times New Roman" w:cs="Times New Roman"/>
          <w:sz w:val="24"/>
          <w:szCs w:val="24"/>
        </w:rPr>
        <w:t xml:space="preserve"> </w:t>
      </w:r>
      <w:r w:rsidRPr="00966B76">
        <w:rPr>
          <w:rFonts w:ascii="Times New Roman" w:eastAsia="Calibri" w:hAnsi="Times New Roman" w:cs="Times New Roman"/>
          <w:b/>
          <w:sz w:val="24"/>
          <w:szCs w:val="24"/>
        </w:rPr>
        <w:t xml:space="preserve"> </w:t>
      </w:r>
      <w:r w:rsidR="00A60194" w:rsidRPr="00A60194">
        <w:rPr>
          <w:rFonts w:ascii="Times New Roman" w:eastAsia="Calibri" w:hAnsi="Times New Roman" w:cs="Times New Roman"/>
          <w:sz w:val="24"/>
          <w:szCs w:val="24"/>
        </w:rPr>
        <w:t>Краснянского сельского  поселения Кумылженского муниципального района Волгоградской области.</w:t>
      </w:r>
      <w:r w:rsidRPr="00966B76">
        <w:rPr>
          <w:rFonts w:ascii="Times New Roman" w:eastAsia="Calibri" w:hAnsi="Times New Roman" w:cs="Times New Roman"/>
          <w:b/>
          <w:sz w:val="24"/>
          <w:szCs w:val="24"/>
        </w:rPr>
        <w:t xml:space="preserve"> </w:t>
      </w:r>
    </w:p>
    <w:p w:rsidR="00966B76" w:rsidRPr="00A60194" w:rsidRDefault="00966B76" w:rsidP="00966B76">
      <w:pPr>
        <w:widowControl w:val="0"/>
        <w:autoSpaceDE w:val="0"/>
        <w:spacing w:after="0" w:line="240" w:lineRule="auto"/>
        <w:jc w:val="both"/>
        <w:rPr>
          <w:rFonts w:ascii="Calibri" w:eastAsia="Calibri" w:hAnsi="Calibri" w:cs="Times New Roman"/>
          <w:bCs/>
          <w:sz w:val="24"/>
          <w:szCs w:val="24"/>
        </w:rPr>
      </w:pPr>
      <w:r w:rsidRPr="00966B76">
        <w:rPr>
          <w:rFonts w:ascii="Times New Roman" w:eastAsia="Calibri" w:hAnsi="Times New Roman" w:cs="Times New Roman"/>
          <w:sz w:val="24"/>
          <w:szCs w:val="24"/>
        </w:rPr>
        <w:t xml:space="preserve">       2. </w:t>
      </w:r>
      <w:r w:rsidRPr="00966B76">
        <w:rPr>
          <w:rFonts w:ascii="Times New Roman" w:eastAsia="Calibri" w:hAnsi="Times New Roman" w:cs="Times New Roman"/>
          <w:bCs/>
          <w:sz w:val="24"/>
          <w:szCs w:val="24"/>
        </w:rPr>
        <w:t>Настоящее решение вступает в силу со дня</w:t>
      </w:r>
      <w:r w:rsidRPr="00966B76">
        <w:rPr>
          <w:rFonts w:ascii="Times New Roman" w:eastAsia="Calibri" w:hAnsi="Times New Roman" w:cs="Times New Roman"/>
          <w:sz w:val="24"/>
          <w:szCs w:val="24"/>
        </w:rPr>
        <w:t xml:space="preserve"> его официального обнародования</w:t>
      </w:r>
      <w:r w:rsidR="00A60194" w:rsidRPr="00A60194">
        <w:rPr>
          <w:rFonts w:ascii="Times New Roman" w:eastAsia="Calibri" w:hAnsi="Times New Roman" w:cs="Times New Roman"/>
          <w:sz w:val="24"/>
          <w:szCs w:val="24"/>
        </w:rPr>
        <w:t xml:space="preserve"> в Краснянской сельской библиотеке</w:t>
      </w:r>
      <w:r w:rsidRPr="00966B76">
        <w:rPr>
          <w:rFonts w:ascii="Calibri" w:eastAsia="Calibri" w:hAnsi="Calibri" w:cs="Times New Roman"/>
          <w:bCs/>
          <w:sz w:val="24"/>
          <w:szCs w:val="24"/>
        </w:rPr>
        <w:t>.</w:t>
      </w:r>
    </w:p>
    <w:p w:rsidR="00A60194" w:rsidRPr="00A60194" w:rsidRDefault="00A60194" w:rsidP="00966B76">
      <w:pPr>
        <w:widowControl w:val="0"/>
        <w:autoSpaceDE w:val="0"/>
        <w:spacing w:after="0" w:line="240" w:lineRule="auto"/>
        <w:jc w:val="both"/>
        <w:rPr>
          <w:rFonts w:ascii="Calibri" w:eastAsia="Calibri" w:hAnsi="Calibri" w:cs="Times New Roman"/>
          <w:bCs/>
          <w:sz w:val="24"/>
          <w:szCs w:val="24"/>
        </w:rPr>
      </w:pPr>
    </w:p>
    <w:p w:rsidR="00A60194" w:rsidRPr="00A60194" w:rsidRDefault="00A60194" w:rsidP="00966B76">
      <w:pPr>
        <w:widowControl w:val="0"/>
        <w:autoSpaceDE w:val="0"/>
        <w:spacing w:after="0" w:line="240" w:lineRule="auto"/>
        <w:jc w:val="both"/>
        <w:rPr>
          <w:rFonts w:ascii="Calibri" w:eastAsia="Calibri" w:hAnsi="Calibri" w:cs="Times New Roman"/>
          <w:bCs/>
          <w:sz w:val="24"/>
          <w:szCs w:val="24"/>
        </w:rPr>
      </w:pPr>
    </w:p>
    <w:p w:rsidR="00A60194" w:rsidRPr="00966B76" w:rsidRDefault="00A60194" w:rsidP="00966B76">
      <w:pPr>
        <w:widowControl w:val="0"/>
        <w:autoSpaceDE w:val="0"/>
        <w:spacing w:after="0" w:line="240" w:lineRule="auto"/>
        <w:jc w:val="both"/>
        <w:rPr>
          <w:rFonts w:ascii="Times New Roman" w:eastAsia="Calibri" w:hAnsi="Times New Roman" w:cs="Times New Roman"/>
          <w:sz w:val="24"/>
          <w:szCs w:val="24"/>
        </w:rPr>
      </w:pPr>
      <w:r w:rsidRPr="00A60194">
        <w:rPr>
          <w:rFonts w:ascii="Times New Roman" w:eastAsia="Calibri" w:hAnsi="Times New Roman" w:cs="Times New Roman"/>
          <w:bCs/>
          <w:sz w:val="24"/>
          <w:szCs w:val="24"/>
        </w:rPr>
        <w:t>Глава Краснянского сельского поселения                                       Л.В.Шаронова</w:t>
      </w:r>
    </w:p>
    <w:p w:rsidR="00225577" w:rsidRDefault="00225577"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p w:rsidR="00A60194" w:rsidRDefault="00A60194" w:rsidP="00966B76">
      <w:pPr>
        <w:suppressAutoHyphens/>
        <w:spacing w:after="0" w:line="240" w:lineRule="auto"/>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60194" w:rsidTr="00A60194">
        <w:tc>
          <w:tcPr>
            <w:tcW w:w="4672" w:type="dxa"/>
          </w:tcPr>
          <w:p w:rsidR="00A60194" w:rsidRDefault="00A60194" w:rsidP="00966B76">
            <w:pPr>
              <w:suppressAutoHyphens/>
              <w:jc w:val="center"/>
              <w:rPr>
                <w:sz w:val="24"/>
                <w:szCs w:val="24"/>
              </w:rPr>
            </w:pPr>
            <w:bookmarkStart w:id="0" w:name="_GoBack"/>
            <w:bookmarkEnd w:id="0"/>
          </w:p>
        </w:tc>
        <w:tc>
          <w:tcPr>
            <w:tcW w:w="4673" w:type="dxa"/>
          </w:tcPr>
          <w:p w:rsidR="00A60194" w:rsidRPr="00A60194" w:rsidRDefault="00A60194" w:rsidP="00A60194">
            <w:pPr>
              <w:widowControl w:val="0"/>
              <w:autoSpaceDE w:val="0"/>
              <w:autoSpaceDN w:val="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Утвержден</w:t>
            </w:r>
          </w:p>
          <w:p w:rsidR="00A60194" w:rsidRPr="00A60194" w:rsidRDefault="00A60194" w:rsidP="00A60194">
            <w:pPr>
              <w:widowControl w:val="0"/>
              <w:autoSpaceDE w:val="0"/>
              <w:jc w:val="both"/>
              <w:rPr>
                <w:rFonts w:ascii="Times New Roman" w:hAnsi="Times New Roman" w:cs="Times New Roman"/>
                <w:i/>
                <w:sz w:val="24"/>
                <w:szCs w:val="24"/>
              </w:rPr>
            </w:pPr>
            <w:r w:rsidRPr="00A60194">
              <w:rPr>
                <w:rFonts w:ascii="Times New Roman" w:hAnsi="Times New Roman" w:cs="Times New Roman"/>
                <w:sz w:val="24"/>
                <w:szCs w:val="24"/>
              </w:rPr>
              <w:t xml:space="preserve">решением </w:t>
            </w:r>
            <w:r>
              <w:rPr>
                <w:rFonts w:ascii="Times New Roman" w:hAnsi="Times New Roman" w:cs="Times New Roman"/>
                <w:sz w:val="24"/>
                <w:szCs w:val="24"/>
              </w:rPr>
              <w:t>Совета Краснянского сельского поселения Кумылженского муниципального района Волгоградской области</w:t>
            </w:r>
          </w:p>
          <w:p w:rsidR="00A60194" w:rsidRPr="00A60194" w:rsidRDefault="00A60194" w:rsidP="00A60194">
            <w:pPr>
              <w:widowControl w:val="0"/>
              <w:autoSpaceDE w:val="0"/>
              <w:jc w:val="both"/>
              <w:rPr>
                <w:rFonts w:ascii="Times New Roman" w:hAnsi="Times New Roman" w:cs="Times New Roman"/>
                <w:sz w:val="24"/>
                <w:szCs w:val="24"/>
              </w:rPr>
            </w:pPr>
            <w:r w:rsidRPr="00A60194">
              <w:rPr>
                <w:rFonts w:ascii="Times New Roman" w:hAnsi="Times New Roman" w:cs="Times New Roman"/>
                <w:sz w:val="24"/>
                <w:szCs w:val="24"/>
              </w:rPr>
              <w:t>от «</w:t>
            </w:r>
            <w:r>
              <w:rPr>
                <w:rFonts w:ascii="Times New Roman" w:hAnsi="Times New Roman" w:cs="Times New Roman"/>
                <w:sz w:val="24"/>
                <w:szCs w:val="24"/>
              </w:rPr>
              <w:t>27</w:t>
            </w:r>
            <w:r w:rsidRPr="00A60194">
              <w:rPr>
                <w:rFonts w:ascii="Times New Roman" w:hAnsi="Times New Roman" w:cs="Times New Roman"/>
                <w:sz w:val="24"/>
                <w:szCs w:val="24"/>
              </w:rPr>
              <w:t>»</w:t>
            </w:r>
            <w:r>
              <w:rPr>
                <w:rFonts w:ascii="Times New Roman" w:hAnsi="Times New Roman" w:cs="Times New Roman"/>
                <w:sz w:val="24"/>
                <w:szCs w:val="24"/>
              </w:rPr>
              <w:t xml:space="preserve"> апреля</w:t>
            </w:r>
            <w:r w:rsidRPr="00A60194">
              <w:rPr>
                <w:rFonts w:ascii="Times New Roman" w:hAnsi="Times New Roman" w:cs="Times New Roman"/>
                <w:sz w:val="24"/>
                <w:szCs w:val="24"/>
              </w:rPr>
              <w:t xml:space="preserve"> 20</w:t>
            </w:r>
            <w:r>
              <w:rPr>
                <w:rFonts w:ascii="Times New Roman" w:hAnsi="Times New Roman" w:cs="Times New Roman"/>
                <w:sz w:val="24"/>
                <w:szCs w:val="24"/>
              </w:rPr>
              <w:t>23</w:t>
            </w:r>
            <w:r w:rsidRPr="00A60194">
              <w:rPr>
                <w:rFonts w:ascii="Times New Roman" w:hAnsi="Times New Roman" w:cs="Times New Roman"/>
                <w:sz w:val="24"/>
                <w:szCs w:val="24"/>
              </w:rPr>
              <w:t xml:space="preserve"> г. №</w:t>
            </w:r>
            <w:r>
              <w:rPr>
                <w:rFonts w:ascii="Times New Roman" w:hAnsi="Times New Roman" w:cs="Times New Roman"/>
                <w:sz w:val="24"/>
                <w:szCs w:val="24"/>
              </w:rPr>
              <w:t xml:space="preserve"> 6/1-С</w:t>
            </w:r>
          </w:p>
          <w:p w:rsidR="00A60194" w:rsidRDefault="00A60194" w:rsidP="00966B76">
            <w:pPr>
              <w:suppressAutoHyphens/>
              <w:jc w:val="center"/>
              <w:rPr>
                <w:sz w:val="24"/>
                <w:szCs w:val="24"/>
              </w:rPr>
            </w:pPr>
          </w:p>
        </w:tc>
      </w:tr>
    </w:tbl>
    <w:p w:rsidR="00A60194" w:rsidRDefault="00A60194" w:rsidP="00A60194">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146"/>
      <w:bookmarkEnd w:id="1"/>
    </w:p>
    <w:p w:rsidR="00A60194" w:rsidRPr="00A60194" w:rsidRDefault="00A60194" w:rsidP="00A6019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60194">
        <w:rPr>
          <w:rFonts w:ascii="Times New Roman" w:eastAsia="Times New Roman" w:hAnsi="Times New Roman" w:cs="Times New Roman"/>
          <w:b/>
          <w:sz w:val="24"/>
          <w:szCs w:val="24"/>
          <w:lang w:eastAsia="ru-RU"/>
        </w:rPr>
        <w:t xml:space="preserve">ПОРЯДОК </w:t>
      </w:r>
    </w:p>
    <w:p w:rsidR="00A60194" w:rsidRPr="00A60194" w:rsidRDefault="00A60194" w:rsidP="00A601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0194">
        <w:rPr>
          <w:rFonts w:ascii="Times New Roman" w:eastAsia="Times New Roman" w:hAnsi="Times New Roman" w:cs="Times New Roman"/>
          <w:b/>
          <w:sz w:val="24"/>
          <w:szCs w:val="24"/>
          <w:lang w:eastAsia="ru-RU"/>
        </w:rPr>
        <w:t xml:space="preserve">РАССМОТРЕНИЯ ЗАЯВЛЕНИЙ ГРАЖДАН О ПРИЗНАНИИ ГРАЖДАН НУЖДАЮЩИМИСЯ В ЖИЛЫХ ПОМЕЩЕНИЯХ ДЛЯ ЦЕЛИ ПОЛУЧЕНИЯ СЕРТИФИКАТА НА УЛУЧШЕНИЕ ЖИЛИЩНЫХ УСЛОВИЙ НА ТЕРРИТОРИИ </w:t>
      </w:r>
      <w:r>
        <w:rPr>
          <w:rFonts w:ascii="Times New Roman" w:eastAsia="Times New Roman" w:hAnsi="Times New Roman" w:cs="Times New Roman"/>
          <w:b/>
          <w:sz w:val="24"/>
          <w:szCs w:val="24"/>
          <w:lang w:eastAsia="ru-RU"/>
        </w:rPr>
        <w:t>КРАСНЯНСКОГО СЕЛЬСКОГО ПОСЕЛЕНИЯ КУМЫЛЖЕНСКОГО МУНЦИПАЛЬНОГО РАЙОНА ВОЛГОГРАДСКОЙ ОБЛАСТИ</w:t>
      </w:r>
      <w:r w:rsidRPr="00A60194">
        <w:rPr>
          <w:rFonts w:ascii="Times New Roman" w:eastAsia="Times New Roman" w:hAnsi="Times New Roman" w:cs="Times New Roman"/>
          <w:sz w:val="24"/>
          <w:szCs w:val="24"/>
          <w:lang w:eastAsia="ru-RU"/>
        </w:rPr>
        <w:t xml:space="preserve"> </w:t>
      </w:r>
    </w:p>
    <w:p w:rsidR="00A60194" w:rsidRPr="00A60194" w:rsidRDefault="00A60194" w:rsidP="00A6019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0194" w:rsidRPr="00A60194" w:rsidRDefault="00A60194" w:rsidP="00A6019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60194">
        <w:rPr>
          <w:rFonts w:ascii="Times New Roman" w:eastAsia="Times New Roman" w:hAnsi="Times New Roman" w:cs="Times New Roman"/>
          <w:b/>
          <w:sz w:val="24"/>
          <w:szCs w:val="24"/>
          <w:lang w:eastAsia="ru-RU"/>
        </w:rPr>
        <w:t>1. Общие положения</w:t>
      </w:r>
    </w:p>
    <w:p w:rsidR="00A60194" w:rsidRPr="00A60194" w:rsidRDefault="00A60194" w:rsidP="00A601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0194" w:rsidRPr="00A60194" w:rsidRDefault="00A60194" w:rsidP="00A60194">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1.1. Настоящий порядок </w:t>
      </w:r>
      <w:r w:rsidRPr="00A60194">
        <w:rPr>
          <w:rFonts w:ascii="Times New Roman" w:hAnsi="Times New Roman" w:cs="Times New Roman"/>
          <w:sz w:val="24"/>
          <w:szCs w:val="24"/>
        </w:rPr>
        <w:t>признания граждан нуждающимися в жилых помещениях для цели получения сертификата на улучшение жилищных условий на территории</w:t>
      </w:r>
      <w:r>
        <w:rPr>
          <w:rFonts w:ascii="Times New Roman" w:hAnsi="Times New Roman" w:cs="Times New Roman"/>
          <w:sz w:val="24"/>
          <w:szCs w:val="24"/>
        </w:rPr>
        <w:t xml:space="preserve"> Краснянского сельского поселения Кумылженского муниципального района Волгоградской области</w:t>
      </w:r>
      <w:r w:rsidRPr="00A60194">
        <w:rPr>
          <w:rFonts w:ascii="Times New Roman" w:eastAsia="Times New Roman" w:hAnsi="Times New Roman" w:cs="Times New Roman"/>
          <w:sz w:val="24"/>
          <w:szCs w:val="24"/>
          <w:lang w:eastAsia="ru-RU"/>
        </w:rPr>
        <w:t xml:space="preserve"> (далее - Порядок) разработан в соответствии </w:t>
      </w:r>
      <w:r w:rsidRPr="00A60194">
        <w:rPr>
          <w:rFonts w:ascii="Times New Roman" w:hAnsi="Times New Roman" w:cs="Times New Roman"/>
          <w:sz w:val="24"/>
          <w:szCs w:val="24"/>
        </w:rPr>
        <w:t>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постановлением Администрации Волгоградской области от 31.05.2021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eastAsia="Times New Roman" w:hAnsi="Times New Roman" w:cs="Times New Roman"/>
          <w:sz w:val="24"/>
          <w:szCs w:val="24"/>
          <w:lang w:eastAsia="ru-RU"/>
        </w:rPr>
        <w:t xml:space="preserve">1.2. С заявлением о </w:t>
      </w:r>
      <w:r w:rsidRPr="00A60194">
        <w:rPr>
          <w:rFonts w:ascii="Times New Roman" w:hAnsi="Times New Roman" w:cs="Times New Roman"/>
          <w:sz w:val="24"/>
          <w:szCs w:val="24"/>
        </w:rPr>
        <w:t>признании граждан нуждающимися в жилых помещениях для цели получения сертификата на улучшение жилищных условий могут обратится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A60194" w:rsidRPr="00A60194" w:rsidRDefault="00A60194" w:rsidP="00A60194">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Признание граждан нуждающимися в жилых помещениях для цели получения сертификата на улучшение жилищных условий осуществляется по основаниям, которые установлены </w:t>
      </w:r>
      <w:hyperlink r:id="rId6" w:history="1">
        <w:r w:rsidRPr="00A60194">
          <w:rPr>
            <w:rFonts w:ascii="Times New Roman" w:eastAsia="Times New Roman" w:hAnsi="Times New Roman" w:cs="Times New Roman"/>
            <w:sz w:val="24"/>
            <w:szCs w:val="24"/>
            <w:lang w:eastAsia="ru-RU"/>
          </w:rPr>
          <w:t>статьей 51</w:t>
        </w:r>
      </w:hyperlink>
      <w:r w:rsidRPr="00A60194">
        <w:rPr>
          <w:rFonts w:ascii="Times New Roman" w:eastAsia="Times New Roman" w:hAnsi="Times New Roman" w:cs="Times New Roman"/>
          <w:sz w:val="24"/>
          <w:szCs w:val="24"/>
          <w:lang w:eastAsia="ru-RU"/>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u w:val="single"/>
        </w:rPr>
      </w:pPr>
      <w:r w:rsidRPr="00A60194">
        <w:rPr>
          <w:rFonts w:ascii="Times New Roman" w:eastAsia="Times New Roman" w:hAnsi="Times New Roman" w:cs="Times New Roman"/>
          <w:sz w:val="24"/>
          <w:szCs w:val="24"/>
          <w:lang w:eastAsia="ru-RU"/>
        </w:rPr>
        <w:t xml:space="preserve"> 1.3. </w:t>
      </w:r>
      <w:r w:rsidRPr="00A60194">
        <w:rPr>
          <w:rFonts w:ascii="Times New Roman" w:hAnsi="Times New Roman" w:cs="Times New Roman"/>
          <w:sz w:val="24"/>
          <w:szCs w:val="24"/>
        </w:rPr>
        <w:t xml:space="preserve">Уполномоченным органом на принятие решения о признании граждан нуждающимися в жилых помещениях для цели получения сертификата на улучшение жилищных условий является </w:t>
      </w:r>
      <w:r>
        <w:rPr>
          <w:rFonts w:ascii="Times New Roman" w:hAnsi="Times New Roman" w:cs="Times New Roman"/>
          <w:sz w:val="24"/>
          <w:szCs w:val="24"/>
        </w:rPr>
        <w:t xml:space="preserve">администрация Краснянского сельского поселения Кумылженского муниципального района Волгоградской </w:t>
      </w:r>
      <w:r w:rsidRPr="00A60194">
        <w:rPr>
          <w:rFonts w:ascii="Times New Roman" w:hAnsi="Times New Roman" w:cs="Times New Roman"/>
          <w:sz w:val="24"/>
          <w:szCs w:val="24"/>
        </w:rPr>
        <w:t>области</w:t>
      </w:r>
      <w:r w:rsidRPr="00A60194">
        <w:rPr>
          <w:rFonts w:ascii="Times New Roman" w:hAnsi="Times New Roman" w:cs="Times New Roman"/>
          <w:i/>
          <w:sz w:val="24"/>
          <w:szCs w:val="24"/>
        </w:rPr>
        <w:t xml:space="preserve"> </w:t>
      </w:r>
      <w:r w:rsidRPr="00A60194">
        <w:rPr>
          <w:rFonts w:ascii="Times New Roman" w:hAnsi="Times New Roman" w:cs="Times New Roman"/>
          <w:sz w:val="24"/>
          <w:szCs w:val="24"/>
        </w:rPr>
        <w:t>(далее - Администрация).</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i/>
          <w:color w:val="FF0000"/>
          <w:sz w:val="24"/>
          <w:szCs w:val="24"/>
          <w:u w:val="single"/>
        </w:rPr>
      </w:pPr>
      <w:r w:rsidRPr="00A60194">
        <w:rPr>
          <w:rFonts w:ascii="Times New Roman" w:hAnsi="Times New Roman" w:cs="Times New Roman"/>
          <w:sz w:val="24"/>
          <w:szCs w:val="24"/>
        </w:rPr>
        <w:t xml:space="preserve"> Администрация определяет должностное лицо Администрации, уполномоченное на прием, рассмотрение и подготовку проектов решений Администрации.</w:t>
      </w:r>
    </w:p>
    <w:p w:rsidR="00A60194" w:rsidRPr="00A60194" w:rsidRDefault="00A60194" w:rsidP="00A60194">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1.4. В целях реализации настоящего Порядка </w:t>
      </w:r>
      <w:r w:rsidRPr="00A60194">
        <w:rPr>
          <w:rFonts w:ascii="Times New Roman" w:hAnsi="Times New Roman" w:cs="Times New Roman"/>
          <w:sz w:val="24"/>
          <w:szCs w:val="24"/>
        </w:rPr>
        <w:t>Администрация</w:t>
      </w:r>
      <w:r w:rsidRPr="00A60194">
        <w:rPr>
          <w:rFonts w:ascii="Times New Roman" w:eastAsia="Times New Roman" w:hAnsi="Times New Roman" w:cs="Times New Roman"/>
          <w:sz w:val="24"/>
          <w:szCs w:val="24"/>
          <w:lang w:eastAsia="ru-RU"/>
        </w:rPr>
        <w:t xml:space="preserve"> утверждает </w:t>
      </w:r>
      <w:r w:rsidRPr="00A60194">
        <w:rPr>
          <w:rFonts w:ascii="Times New Roman" w:hAnsi="Times New Roman" w:cs="Times New Roman"/>
          <w:sz w:val="24"/>
          <w:szCs w:val="24"/>
        </w:rPr>
        <w:t>административный регламент предоставления муниципальной услуги «Признание граждан нуждающимися в жилых помещениях для цели получения сертификата на улучшение жилищных условий».</w:t>
      </w:r>
    </w:p>
    <w:p w:rsidR="00A60194" w:rsidRPr="00A60194" w:rsidRDefault="00A60194" w:rsidP="00A60194">
      <w:pPr>
        <w:autoSpaceDE w:val="0"/>
        <w:autoSpaceDN w:val="0"/>
        <w:snapToGrid w:val="0"/>
        <w:spacing w:after="0" w:line="240" w:lineRule="auto"/>
        <w:ind w:firstLine="709"/>
        <w:jc w:val="center"/>
        <w:rPr>
          <w:rFonts w:ascii="Times New Roman" w:eastAsia="Times New Roman" w:hAnsi="Times New Roman" w:cs="Times New Roman"/>
          <w:b/>
          <w:bCs/>
          <w:sz w:val="24"/>
          <w:szCs w:val="24"/>
          <w:lang w:eastAsia="ru-RU"/>
        </w:rPr>
      </w:pPr>
    </w:p>
    <w:p w:rsidR="00A60194" w:rsidRPr="00A60194" w:rsidRDefault="00A60194" w:rsidP="00A60194">
      <w:pPr>
        <w:autoSpaceDE w:val="0"/>
        <w:autoSpaceDN w:val="0"/>
        <w:snapToGrid w:val="0"/>
        <w:spacing w:after="0" w:line="240" w:lineRule="auto"/>
        <w:ind w:firstLine="709"/>
        <w:jc w:val="center"/>
        <w:rPr>
          <w:rFonts w:ascii="Times New Roman" w:eastAsia="Times New Roman" w:hAnsi="Times New Roman" w:cs="Times New Roman"/>
          <w:b/>
          <w:bCs/>
          <w:sz w:val="24"/>
          <w:szCs w:val="24"/>
          <w:lang w:eastAsia="ru-RU"/>
        </w:rPr>
      </w:pPr>
      <w:r w:rsidRPr="00A60194">
        <w:rPr>
          <w:rFonts w:ascii="Times New Roman" w:eastAsia="Times New Roman" w:hAnsi="Times New Roman" w:cs="Times New Roman"/>
          <w:b/>
          <w:bCs/>
          <w:sz w:val="24"/>
          <w:szCs w:val="24"/>
          <w:lang w:eastAsia="ru-RU"/>
        </w:rPr>
        <w:lastRenderedPageBreak/>
        <w:t xml:space="preserve">2. Перечень документов, необходимых для рассмотрении вопроса о </w:t>
      </w:r>
      <w:r w:rsidRPr="00A60194">
        <w:rPr>
          <w:rFonts w:ascii="Times New Roman" w:hAnsi="Times New Roman" w:cs="Times New Roman"/>
          <w:b/>
          <w:sz w:val="24"/>
          <w:szCs w:val="24"/>
        </w:rPr>
        <w:t>признании граждан нуждающимися в жилых помещениях для цели получения сертификата на улучшение жилищных условий</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i/>
          <w:color w:val="FF0000"/>
          <w:sz w:val="24"/>
          <w:szCs w:val="24"/>
        </w:rPr>
      </w:pPr>
      <w:r w:rsidRPr="00A60194">
        <w:rPr>
          <w:rFonts w:ascii="Times New Roman" w:hAnsi="Times New Roman" w:cs="Times New Roman"/>
          <w:sz w:val="24"/>
          <w:szCs w:val="24"/>
        </w:rPr>
        <w:t xml:space="preserve">2.1. Заявитель, указанный в пункте 1.2 настоящего Порядка,  представляет в Администрацию следующие документы: </w:t>
      </w:r>
    </w:p>
    <w:p w:rsidR="00A60194" w:rsidRPr="00A60194" w:rsidRDefault="00A60194" w:rsidP="00A60194">
      <w:pPr>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bookmarkStart w:id="2" w:name="Par0"/>
      <w:bookmarkEnd w:id="2"/>
      <w:r w:rsidRPr="00A60194">
        <w:rPr>
          <w:rFonts w:ascii="Times New Roman" w:hAnsi="Times New Roman" w:cs="Times New Roman"/>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5) письменное согласие гражданина и членов его семьи на обработку персональных данных;</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A60194" w:rsidRPr="00A60194" w:rsidRDefault="00A60194" w:rsidP="00A60194">
      <w:pPr>
        <w:snapToGrid w:val="0"/>
        <w:spacing w:after="0" w:line="240" w:lineRule="auto"/>
        <w:ind w:firstLine="540"/>
        <w:jc w:val="both"/>
        <w:rPr>
          <w:rFonts w:ascii="Times New Roman" w:hAnsi="Times New Roman" w:cs="Times New Roman"/>
          <w:sz w:val="24"/>
          <w:szCs w:val="24"/>
        </w:rPr>
      </w:pPr>
      <w:r w:rsidRPr="00A60194">
        <w:rPr>
          <w:rFonts w:ascii="Times New Roman" w:hAnsi="Times New Roman" w:cs="Times New Roman"/>
          <w:sz w:val="24"/>
          <w:szCs w:val="24"/>
        </w:rPr>
        <w:t xml:space="preserve">  2.2. Перечень документов (сведений), которые заявитель вправе представить по собственной инициативе:</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lastRenderedPageBreak/>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A60194">
          <w:rPr>
            <w:rFonts w:ascii="Times New Roman" w:hAnsi="Times New Roman" w:cs="Times New Roman"/>
            <w:sz w:val="24"/>
            <w:szCs w:val="24"/>
          </w:rPr>
          <w:t xml:space="preserve">подпунктах </w:t>
        </w:r>
      </w:hyperlink>
      <w:r w:rsidRPr="00A60194">
        <w:rPr>
          <w:rFonts w:ascii="Times New Roman" w:hAnsi="Times New Roman" w:cs="Times New Roman"/>
          <w:sz w:val="24"/>
          <w:szCs w:val="24"/>
        </w:rPr>
        <w:t xml:space="preserve">3 и </w:t>
      </w:r>
      <w:hyperlink w:anchor="HYPERLINK consultantplus://offline/ref=DDBD5645FF5FAF96358ED0ADFC39170EF2B9B14A51E2CCEA184E78CFDDC7CB4F67AC0B779AF390C9CB0D8DE19FF0A0779A078F246D3F2DC2RAa2P " w:history="1">
        <w:r w:rsidRPr="00A60194">
          <w:rPr>
            <w:rFonts w:ascii="Times New Roman" w:hAnsi="Times New Roman" w:cs="Times New Roman"/>
            <w:sz w:val="24"/>
            <w:szCs w:val="24"/>
          </w:rPr>
          <w:t>4</w:t>
        </w:r>
      </w:hyperlink>
      <w:r w:rsidRPr="00A60194">
        <w:rPr>
          <w:rFonts w:ascii="Times New Roman" w:hAnsi="Times New Roman" w:cs="Times New Roman"/>
          <w:sz w:val="24"/>
          <w:szCs w:val="24"/>
        </w:rPr>
        <w:t xml:space="preserve"> пункта 2.1 настоящего Порядка;</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A60194" w:rsidRPr="00A60194" w:rsidRDefault="00A60194" w:rsidP="00A60194">
      <w:pPr>
        <w:autoSpaceDE w:val="0"/>
        <w:autoSpaceDN w:val="0"/>
        <w:snapToGrid w:val="0"/>
        <w:spacing w:after="0" w:line="240" w:lineRule="auto"/>
        <w:ind w:firstLine="720"/>
        <w:jc w:val="both"/>
        <w:rPr>
          <w:rFonts w:ascii="Times New Roman" w:hAnsi="Times New Roman" w:cs="Times New Roman"/>
          <w:sz w:val="24"/>
          <w:szCs w:val="24"/>
        </w:rPr>
      </w:pPr>
      <w:r w:rsidRPr="00A60194">
        <w:rPr>
          <w:rFonts w:ascii="Times New Roman" w:hAnsi="Times New Roman" w:cs="Times New Roman"/>
          <w:sz w:val="24"/>
          <w:szCs w:val="24"/>
        </w:rPr>
        <w:t>8) копию технического паспорта жилого помещения, если указанное помещение не было поставлено на кадастровый учет;</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A60194" w:rsidRPr="00A60194" w:rsidRDefault="00A60194" w:rsidP="00A60194">
      <w:pPr>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A60194" w:rsidRPr="00A60194" w:rsidRDefault="00A60194" w:rsidP="00A6019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60194">
        <w:rPr>
          <w:rFonts w:ascii="Times New Roman" w:eastAsia="Times New Roman" w:hAnsi="Times New Roman" w:cs="Times New Roman"/>
          <w:b/>
          <w:bCs/>
          <w:sz w:val="24"/>
          <w:szCs w:val="24"/>
          <w:lang w:eastAsia="ru-RU"/>
        </w:rPr>
        <w:t>3. Порядок регистрации и рассмотрения</w:t>
      </w:r>
    </w:p>
    <w:p w:rsidR="00A60194" w:rsidRPr="00A60194" w:rsidRDefault="00A60194" w:rsidP="00A6019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60194">
        <w:rPr>
          <w:rFonts w:ascii="Times New Roman" w:eastAsia="Times New Roman" w:hAnsi="Times New Roman" w:cs="Times New Roman"/>
          <w:b/>
          <w:bCs/>
          <w:sz w:val="24"/>
          <w:szCs w:val="24"/>
          <w:lang w:eastAsia="ru-RU"/>
        </w:rPr>
        <w:t xml:space="preserve">заявлений граждан </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3.1. Прием и регистрация заявлений осуществляется специалистом  Администрации</w:t>
      </w:r>
      <w:r w:rsidR="00591EA8">
        <w:rPr>
          <w:rFonts w:ascii="Times New Roman" w:eastAsia="Times New Roman" w:hAnsi="Times New Roman" w:cs="Times New Roman"/>
          <w:sz w:val="24"/>
          <w:szCs w:val="24"/>
          <w:lang w:eastAsia="ru-RU"/>
        </w:rPr>
        <w:t>.</w:t>
      </w:r>
      <w:r w:rsidRPr="00A60194">
        <w:rPr>
          <w:rFonts w:ascii="Times New Roman" w:eastAsia="Times New Roman" w:hAnsi="Times New Roman" w:cs="Times New Roman"/>
          <w:sz w:val="24"/>
          <w:szCs w:val="24"/>
          <w:lang w:eastAsia="ru-RU"/>
        </w:rPr>
        <w:t xml:space="preserve"> </w:t>
      </w:r>
    </w:p>
    <w:p w:rsidR="00A60194" w:rsidRPr="00A60194" w:rsidRDefault="00A60194" w:rsidP="00A60194">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3.2. Поступившие в </w:t>
      </w:r>
      <w:r w:rsidRPr="00A60194">
        <w:rPr>
          <w:rFonts w:ascii="Times New Roman" w:hAnsi="Times New Roman" w:cs="Times New Roman"/>
          <w:sz w:val="24"/>
          <w:szCs w:val="24"/>
        </w:rPr>
        <w:t>уполномоченный орган</w:t>
      </w:r>
      <w:r w:rsidRPr="00A60194">
        <w:rPr>
          <w:rFonts w:ascii="Times New Roman" w:eastAsia="Times New Roman" w:hAnsi="Times New Roman" w:cs="Times New Roman"/>
          <w:sz w:val="24"/>
          <w:szCs w:val="24"/>
          <w:lang w:eastAsia="ru-RU"/>
        </w:rPr>
        <w:t xml:space="preserve"> заявления граждан и приложенные к ним документы, регистрируются в Книге </w:t>
      </w:r>
      <w:r w:rsidRPr="00A60194">
        <w:rPr>
          <w:rFonts w:ascii="Times New Roman" w:hAnsi="Times New Roman" w:cs="Times New Roman"/>
          <w:sz w:val="24"/>
          <w:szCs w:val="24"/>
        </w:rPr>
        <w:t xml:space="preserve">заявлений граждан, нуждающихся в жилых помещениях для цели получения сертификата на улучшение жилищных условий </w:t>
      </w:r>
      <w:r w:rsidRPr="00A60194">
        <w:rPr>
          <w:rFonts w:ascii="Times New Roman" w:eastAsia="Times New Roman" w:hAnsi="Times New Roman" w:cs="Times New Roman"/>
          <w:sz w:val="24"/>
          <w:szCs w:val="24"/>
          <w:lang w:eastAsia="ru-RU"/>
        </w:rPr>
        <w:t xml:space="preserve">по форме, установленной </w:t>
      </w:r>
      <w:r w:rsidRPr="00A60194">
        <w:rPr>
          <w:rFonts w:ascii="Times New Roman" w:hAnsi="Times New Roman" w:cs="Times New Roman"/>
          <w:sz w:val="24"/>
          <w:szCs w:val="24"/>
        </w:rPr>
        <w:t>Администрацией (далее – Книга регистрации)</w:t>
      </w:r>
      <w:r w:rsidRPr="00A60194">
        <w:rPr>
          <w:rFonts w:ascii="Times New Roman" w:eastAsia="Times New Roman" w:hAnsi="Times New Roman" w:cs="Times New Roman"/>
          <w:sz w:val="24"/>
          <w:szCs w:val="24"/>
          <w:lang w:eastAsia="ru-RU"/>
        </w:rPr>
        <w:t>.</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3.3. На поступившем в </w:t>
      </w:r>
      <w:r w:rsidRPr="00A60194">
        <w:rPr>
          <w:rFonts w:ascii="Times New Roman" w:hAnsi="Times New Roman" w:cs="Times New Roman"/>
          <w:sz w:val="24"/>
          <w:szCs w:val="24"/>
        </w:rPr>
        <w:t>уполномоченный орган</w:t>
      </w:r>
      <w:r w:rsidRPr="00A60194">
        <w:rPr>
          <w:rFonts w:ascii="Times New Roman" w:eastAsia="Times New Roman" w:hAnsi="Times New Roman" w:cs="Times New Roman"/>
          <w:sz w:val="24"/>
          <w:szCs w:val="24"/>
          <w:lang w:eastAsia="ru-RU"/>
        </w:rPr>
        <w:t xml:space="preserve"> заявлении гражданина делается отметка о его принятии с обязательным указанием даты и времени его принятия.</w:t>
      </w:r>
    </w:p>
    <w:p w:rsidR="00A60194" w:rsidRPr="00A60194" w:rsidRDefault="00A60194" w:rsidP="00A601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3.4. Гражданину, подавшему заявление, выдается расписка в получении заявления и приложенных к нему документов по форме, установленной </w:t>
      </w:r>
      <w:r w:rsidRPr="00A60194">
        <w:rPr>
          <w:rFonts w:ascii="Times New Roman" w:hAnsi="Times New Roman" w:cs="Times New Roman"/>
          <w:sz w:val="24"/>
          <w:szCs w:val="24"/>
        </w:rPr>
        <w:t>Администрацией</w:t>
      </w:r>
      <w:r w:rsidRPr="00A60194">
        <w:rPr>
          <w:rFonts w:ascii="Times New Roman" w:eastAsia="Times New Roman" w:hAnsi="Times New Roman" w:cs="Times New Roman"/>
          <w:sz w:val="24"/>
          <w:szCs w:val="24"/>
          <w:lang w:eastAsia="ru-RU"/>
        </w:rPr>
        <w:t>.</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3.5. Не позднее трех рабочих дней со дня регистрации заявления гражданина проводится комиссионное обследование его жилищных условий.</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3.6. Комиссионное обследование жилищных условий граждан, обратившихся с заявлением, осуществляется комиссией, состав которой утверждается </w:t>
      </w:r>
      <w:r w:rsidRPr="00A60194">
        <w:rPr>
          <w:rFonts w:ascii="Times New Roman" w:hAnsi="Times New Roman" w:cs="Times New Roman"/>
          <w:sz w:val="24"/>
          <w:szCs w:val="24"/>
        </w:rPr>
        <w:t>Администрацией</w:t>
      </w:r>
      <w:r w:rsidRPr="00A60194">
        <w:rPr>
          <w:rFonts w:ascii="Times New Roman" w:eastAsia="Times New Roman" w:hAnsi="Times New Roman" w:cs="Times New Roman"/>
          <w:sz w:val="24"/>
          <w:szCs w:val="24"/>
          <w:lang w:eastAsia="ru-RU"/>
        </w:rPr>
        <w:t>.</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lastRenderedPageBreak/>
        <w:t xml:space="preserve">  3.7.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3.8. Результаты комиссионного обследования жилищных условий граждан оформляются актом по форме, установленной </w:t>
      </w:r>
      <w:r w:rsidRPr="00A60194">
        <w:rPr>
          <w:rFonts w:ascii="Times New Roman" w:hAnsi="Times New Roman" w:cs="Times New Roman"/>
          <w:sz w:val="24"/>
          <w:szCs w:val="24"/>
        </w:rPr>
        <w:t>Администрацией</w:t>
      </w:r>
      <w:r w:rsidRPr="00A60194">
        <w:rPr>
          <w:rFonts w:ascii="Times New Roman" w:eastAsia="Times New Roman" w:hAnsi="Times New Roman" w:cs="Times New Roman"/>
          <w:sz w:val="24"/>
          <w:szCs w:val="24"/>
          <w:lang w:eastAsia="ru-RU"/>
        </w:rPr>
        <w:t>.</w:t>
      </w:r>
    </w:p>
    <w:p w:rsidR="00591EA8" w:rsidRDefault="00A60194" w:rsidP="00A60194">
      <w:pPr>
        <w:autoSpaceDE w:val="0"/>
        <w:autoSpaceDN w:val="0"/>
        <w:adjustRightInd w:val="0"/>
        <w:spacing w:after="0" w:line="240" w:lineRule="auto"/>
        <w:ind w:firstLine="540"/>
        <w:jc w:val="both"/>
        <w:rPr>
          <w:rFonts w:ascii="Times New Roman" w:hAnsi="Times New Roman" w:cs="Times New Roman"/>
          <w:sz w:val="24"/>
          <w:szCs w:val="24"/>
        </w:rPr>
      </w:pPr>
      <w:r w:rsidRPr="00A60194">
        <w:rPr>
          <w:rFonts w:ascii="Times New Roman" w:eastAsia="Times New Roman" w:hAnsi="Times New Roman" w:cs="Times New Roman"/>
          <w:sz w:val="24"/>
          <w:szCs w:val="24"/>
          <w:lang w:eastAsia="ru-RU"/>
        </w:rPr>
        <w:t xml:space="preserve">  3.9. По результатам рассмотрения заявлений, приложенных к ним документов и акта обследования жилищных условий граждан </w:t>
      </w:r>
      <w:r w:rsidRPr="00A60194">
        <w:rPr>
          <w:rFonts w:ascii="Times New Roman" w:hAnsi="Times New Roman" w:cs="Times New Roman"/>
          <w:sz w:val="24"/>
          <w:szCs w:val="24"/>
        </w:rPr>
        <w:t>уполномоченным органом</w:t>
      </w:r>
      <w:r w:rsidRPr="00A60194">
        <w:rPr>
          <w:rFonts w:ascii="Times New Roman" w:eastAsia="Times New Roman" w:hAnsi="Times New Roman" w:cs="Times New Roman"/>
          <w:sz w:val="24"/>
          <w:szCs w:val="24"/>
          <w:lang w:eastAsia="ru-RU"/>
        </w:rPr>
        <w:t xml:space="preserve"> составляется письменное заключение </w:t>
      </w:r>
      <w:r w:rsidRPr="00A60194">
        <w:rPr>
          <w:rFonts w:ascii="Times New Roman" w:hAnsi="Times New Roman" w:cs="Times New Roman"/>
          <w:sz w:val="24"/>
          <w:szCs w:val="24"/>
        </w:rPr>
        <w:t xml:space="preserve">о признании (об отказе в признании) гражданина нуждающимся в жилых помещениях для цели получения сертификата на улучшение жилищных условий </w:t>
      </w:r>
      <w:r w:rsidRPr="00A60194">
        <w:rPr>
          <w:rFonts w:ascii="Times New Roman" w:eastAsia="Times New Roman" w:hAnsi="Times New Roman" w:cs="Times New Roman"/>
          <w:sz w:val="24"/>
          <w:szCs w:val="24"/>
          <w:lang w:eastAsia="ru-RU"/>
        </w:rPr>
        <w:t xml:space="preserve">по форме, установленной </w:t>
      </w:r>
      <w:r w:rsidRPr="00A60194">
        <w:rPr>
          <w:rFonts w:ascii="Times New Roman" w:hAnsi="Times New Roman" w:cs="Times New Roman"/>
          <w:sz w:val="24"/>
          <w:szCs w:val="24"/>
        </w:rPr>
        <w:t>Администрацией</w:t>
      </w:r>
      <w:r w:rsidRPr="00A60194">
        <w:rPr>
          <w:rFonts w:ascii="Times New Roman" w:eastAsia="Times New Roman" w:hAnsi="Times New Roman" w:cs="Times New Roman"/>
          <w:sz w:val="24"/>
          <w:szCs w:val="24"/>
          <w:lang w:eastAsia="ru-RU"/>
        </w:rPr>
        <w:t xml:space="preserve"> (далее – заключение)</w:t>
      </w:r>
      <w:r w:rsidRPr="00A60194">
        <w:rPr>
          <w:rFonts w:ascii="Times New Roman" w:hAnsi="Times New Roman" w:cs="Times New Roman"/>
          <w:sz w:val="24"/>
          <w:szCs w:val="24"/>
        </w:rPr>
        <w:t>, которое подписывается уполномоченным лицом Администрации</w:t>
      </w:r>
      <w:r w:rsidR="00591EA8">
        <w:rPr>
          <w:rFonts w:ascii="Times New Roman" w:hAnsi="Times New Roman" w:cs="Times New Roman"/>
          <w:sz w:val="24"/>
          <w:szCs w:val="24"/>
        </w:rPr>
        <w:t>.</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hAnsi="Times New Roman" w:cs="Times New Roman"/>
          <w:sz w:val="24"/>
          <w:szCs w:val="24"/>
        </w:rPr>
        <w:t xml:space="preserve"> </w:t>
      </w:r>
      <w:r w:rsidRPr="00A60194">
        <w:rPr>
          <w:rFonts w:ascii="Times New Roman" w:eastAsia="Times New Roman" w:hAnsi="Times New Roman" w:cs="Times New Roman"/>
          <w:sz w:val="24"/>
          <w:szCs w:val="24"/>
          <w:lang w:eastAsia="ru-RU"/>
        </w:rPr>
        <w:t xml:space="preserve">  3.10. Заключение составляется отдельно по каждому заявлению гражданина и должно содержать следующие сведения:</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а) фамилия, имя, отчество (полностью) гражданина и всех членов его семьи;</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б) дата рождения гражданина и всех членов его семьи;</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в) родственные отношения;</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г) адрес места жительства гражданина и членов его семьи;</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е) обеспеченность общей площадью жилого помещения на одного человека;</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ж) категория на право внеочередного получения жилого помещения (при наличии права);</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з) иная информация, имеющая отношение к жилищному вопросу гражданина;</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и) обоснованный вывод </w:t>
      </w:r>
      <w:r w:rsidRPr="00A60194">
        <w:rPr>
          <w:rFonts w:ascii="Times New Roman" w:hAnsi="Times New Roman" w:cs="Times New Roman"/>
          <w:sz w:val="24"/>
          <w:szCs w:val="24"/>
        </w:rPr>
        <w:t>о признании (об отказе в признании) гражданина нуждающимся в жилых помещениях для цели получения сертификата на улучшение жилищных условий</w:t>
      </w:r>
      <w:r w:rsidRPr="00A60194">
        <w:rPr>
          <w:rFonts w:ascii="Times New Roman" w:eastAsia="Times New Roman" w:hAnsi="Times New Roman" w:cs="Times New Roman"/>
          <w:sz w:val="24"/>
          <w:szCs w:val="24"/>
          <w:lang w:eastAsia="ru-RU"/>
        </w:rPr>
        <w:t xml:space="preserve">. В случае отказа в принятии гражданина на учет в качестве нуждающегося в жилом помещении указываются основания такого отказа с обязательной ссылкой на нарушения, предусмотренные Жилищным </w:t>
      </w:r>
      <w:hyperlink r:id="rId7" w:history="1">
        <w:r w:rsidRPr="00A60194">
          <w:rPr>
            <w:rFonts w:ascii="Times New Roman" w:eastAsia="Times New Roman" w:hAnsi="Times New Roman" w:cs="Times New Roman"/>
            <w:sz w:val="24"/>
            <w:szCs w:val="24"/>
            <w:lang w:eastAsia="ru-RU"/>
          </w:rPr>
          <w:t>кодексом</w:t>
        </w:r>
      </w:hyperlink>
      <w:r w:rsidRPr="00A60194">
        <w:rPr>
          <w:rFonts w:ascii="Times New Roman" w:eastAsia="Times New Roman" w:hAnsi="Times New Roman" w:cs="Times New Roman"/>
          <w:sz w:val="24"/>
          <w:szCs w:val="24"/>
          <w:lang w:eastAsia="ru-RU"/>
        </w:rPr>
        <w:t xml:space="preserve"> Российской Федерации.</w:t>
      </w:r>
    </w:p>
    <w:p w:rsidR="00A60194" w:rsidRPr="00A60194" w:rsidRDefault="00A60194" w:rsidP="00A6019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60194" w:rsidRPr="00A60194" w:rsidRDefault="00A60194" w:rsidP="00A6019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60194">
        <w:rPr>
          <w:rFonts w:ascii="Times New Roman" w:eastAsia="Times New Roman" w:hAnsi="Times New Roman" w:cs="Times New Roman"/>
          <w:b/>
          <w:bCs/>
          <w:sz w:val="24"/>
          <w:szCs w:val="24"/>
          <w:lang w:eastAsia="ru-RU"/>
        </w:rPr>
        <w:t>4. Решение органа местного самоуправления</w:t>
      </w:r>
    </w:p>
    <w:p w:rsidR="00A60194" w:rsidRPr="00A60194" w:rsidRDefault="00A60194" w:rsidP="00A6019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60194">
        <w:rPr>
          <w:rFonts w:ascii="Times New Roman" w:eastAsia="Times New Roman" w:hAnsi="Times New Roman" w:cs="Times New Roman"/>
          <w:b/>
          <w:bCs/>
          <w:sz w:val="24"/>
          <w:szCs w:val="24"/>
          <w:lang w:eastAsia="ru-RU"/>
        </w:rPr>
        <w:t>по жилищному вопросу гражданина</w:t>
      </w:r>
    </w:p>
    <w:p w:rsidR="00A60194" w:rsidRPr="00A60194" w:rsidRDefault="00A60194" w:rsidP="00A601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194" w:rsidRPr="00A60194" w:rsidRDefault="00A60194" w:rsidP="00A60194">
      <w:pPr>
        <w:autoSpaceDE w:val="0"/>
        <w:autoSpaceDN w:val="0"/>
        <w:adjustRightInd w:val="0"/>
        <w:spacing w:after="0" w:line="240" w:lineRule="auto"/>
        <w:ind w:firstLine="540"/>
        <w:jc w:val="both"/>
        <w:rPr>
          <w:rFonts w:ascii="Times New Roman" w:hAnsi="Times New Roman" w:cs="Times New Roman"/>
          <w:sz w:val="24"/>
          <w:szCs w:val="24"/>
        </w:rPr>
      </w:pPr>
      <w:r w:rsidRPr="00A60194">
        <w:rPr>
          <w:rFonts w:ascii="Times New Roman" w:eastAsia="Times New Roman" w:hAnsi="Times New Roman" w:cs="Times New Roman"/>
          <w:sz w:val="24"/>
          <w:szCs w:val="24"/>
          <w:lang w:eastAsia="ru-RU"/>
        </w:rPr>
        <w:t xml:space="preserve">  4.1. На основании письменного заключения </w:t>
      </w:r>
      <w:r w:rsidRPr="00A60194">
        <w:rPr>
          <w:rFonts w:ascii="Times New Roman" w:hAnsi="Times New Roman" w:cs="Times New Roman"/>
          <w:sz w:val="24"/>
          <w:szCs w:val="24"/>
        </w:rPr>
        <w:t>Администрация</w:t>
      </w:r>
      <w:r w:rsidRPr="00A60194">
        <w:rPr>
          <w:rFonts w:ascii="Times New Roman" w:eastAsia="Times New Roman" w:hAnsi="Times New Roman" w:cs="Times New Roman"/>
          <w:sz w:val="24"/>
          <w:szCs w:val="24"/>
          <w:lang w:eastAsia="ru-RU"/>
        </w:rPr>
        <w:t xml:space="preserve"> принимает решение </w:t>
      </w:r>
      <w:r w:rsidRPr="00A60194">
        <w:rPr>
          <w:rFonts w:ascii="Times New Roman" w:hAnsi="Times New Roman" w:cs="Times New Roman"/>
          <w:sz w:val="24"/>
          <w:szCs w:val="24"/>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r w:rsidRPr="00A60194">
        <w:rPr>
          <w:rFonts w:ascii="Times New Roman" w:eastAsia="Times New Roman" w:hAnsi="Times New Roman" w:cs="Times New Roman"/>
          <w:sz w:val="24"/>
          <w:szCs w:val="24"/>
          <w:lang w:eastAsia="ru-RU"/>
        </w:rPr>
        <w:t xml:space="preserve">, которое оформляется в форме постановления </w:t>
      </w:r>
      <w:r w:rsidRPr="00A60194">
        <w:rPr>
          <w:rFonts w:ascii="Times New Roman" w:hAnsi="Times New Roman" w:cs="Times New Roman"/>
          <w:sz w:val="24"/>
          <w:szCs w:val="24"/>
        </w:rPr>
        <w:t>Администрации (далее также – постановление).</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eastAsia="Times New Roman" w:hAnsi="Times New Roman" w:cs="Times New Roman"/>
          <w:sz w:val="24"/>
          <w:szCs w:val="24"/>
          <w:lang w:eastAsia="ru-RU"/>
        </w:rPr>
        <w:t>Постановление</w:t>
      </w:r>
      <w:r w:rsidRPr="00A60194">
        <w:rPr>
          <w:rFonts w:ascii="Times New Roman" w:hAnsi="Times New Roman" w:cs="Times New Roman"/>
          <w:sz w:val="24"/>
          <w:szCs w:val="24"/>
        </w:rPr>
        <w:t xml:space="preserve"> принимается в течение 30 календарных дней после получения заявления гражданина. </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В указанный срок заявителю выдается (направляется по адресу, указанному в заявлении) документ, предусмотренный пунктом 4.3 настоящего Порядка.</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 xml:space="preserve">4.2. Подготовленный уполномоченным органом проект постановления передается вместе с письменным </w:t>
      </w:r>
      <w:hyperlink w:anchor="HYPERLINK consultantplus://offline/ref=B949CACB9F812BFAF4779A4623FFCD084E5DBCA8BA65A75A1CDD645FD03D4711B7E67B506A2906D0C7F9ECAEP9J " w:history="1">
        <w:r w:rsidRPr="00A60194">
          <w:rPr>
            <w:rFonts w:ascii="Times New Roman" w:hAnsi="Times New Roman" w:cs="Times New Roman"/>
            <w:sz w:val="24"/>
            <w:szCs w:val="24"/>
          </w:rPr>
          <w:t>заключением</w:t>
        </w:r>
      </w:hyperlink>
      <w:r w:rsidRPr="00A60194">
        <w:rPr>
          <w:rFonts w:ascii="Times New Roman" w:hAnsi="Times New Roman" w:cs="Times New Roman"/>
          <w:sz w:val="24"/>
          <w:szCs w:val="24"/>
        </w:rPr>
        <w:t xml:space="preserve"> для подписания главе </w:t>
      </w:r>
      <w:r w:rsidR="00591EA8">
        <w:rPr>
          <w:rFonts w:ascii="Times New Roman" w:hAnsi="Times New Roman" w:cs="Times New Roman"/>
          <w:sz w:val="24"/>
          <w:szCs w:val="24"/>
        </w:rPr>
        <w:t>Краснянского сельского поселения Кумылженского муниципального района Волгоградской области</w:t>
      </w:r>
      <w:r w:rsidRPr="00A60194">
        <w:rPr>
          <w:rFonts w:ascii="Times New Roman" w:hAnsi="Times New Roman" w:cs="Times New Roman"/>
          <w:sz w:val="24"/>
          <w:szCs w:val="24"/>
        </w:rPr>
        <w:t>.</w:t>
      </w:r>
    </w:p>
    <w:p w:rsidR="00A60194" w:rsidRPr="00A60194" w:rsidRDefault="00A60194" w:rsidP="00A60194">
      <w:pPr>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A60194">
        <w:rPr>
          <w:rFonts w:ascii="Times New Roman" w:hAnsi="Times New Roman" w:cs="Times New Roman"/>
          <w:sz w:val="24"/>
          <w:szCs w:val="24"/>
        </w:rPr>
        <w:t xml:space="preserve">Постановление об отказе в признании гражданина в качестве нуждающегося в жилом помещении для цели получения сертификата на улучшение жилищных условий (далее – Постановление об отказе) должно содержать основания такого отказа, </w:t>
      </w:r>
      <w:r w:rsidRPr="00A60194">
        <w:rPr>
          <w:rFonts w:ascii="Times New Roman" w:eastAsia="Times New Roman" w:hAnsi="Times New Roman" w:cs="Times New Roman"/>
          <w:sz w:val="24"/>
          <w:szCs w:val="24"/>
          <w:lang w:eastAsia="ru-RU"/>
        </w:rPr>
        <w:t>предусмотренные пунктом 4.3 настоящего Порядка (</w:t>
      </w:r>
      <w:r w:rsidRPr="00A60194">
        <w:rPr>
          <w:rFonts w:ascii="Times New Roman" w:hAnsi="Times New Roman" w:cs="Times New Roman"/>
          <w:sz w:val="24"/>
          <w:szCs w:val="24"/>
        </w:rPr>
        <w:t xml:space="preserve">часть 1 пункта 54 </w:t>
      </w:r>
      <w:r w:rsidRPr="00A60194">
        <w:rPr>
          <w:rFonts w:ascii="Times New Roman" w:eastAsia="Times New Roman" w:hAnsi="Times New Roman" w:cs="Times New Roman"/>
          <w:sz w:val="24"/>
          <w:szCs w:val="24"/>
          <w:lang w:eastAsia="ru-RU"/>
        </w:rPr>
        <w:t>Жилищного кодекса Российской Федерации).</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lastRenderedPageBreak/>
        <w:t>4.3. 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1) не представлены предусмотренные пунктом 2.1 настоящего Порядка документы, обязанность по представлению которых возложена на заявителя;</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2.2 настоящего Порядка,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A60194">
        <w:rPr>
          <w:rFonts w:ascii="Times New Roman" w:hAnsi="Times New Roman" w:cs="Times New Roman"/>
          <w:color w:val="FF0000"/>
          <w:sz w:val="24"/>
          <w:szCs w:val="24"/>
        </w:rPr>
        <w:t xml:space="preserve"> </w:t>
      </w:r>
    </w:p>
    <w:p w:rsidR="00A60194" w:rsidRPr="00A60194" w:rsidRDefault="00A60194" w:rsidP="00A60194">
      <w:pPr>
        <w:autoSpaceDE w:val="0"/>
        <w:autoSpaceDN w:val="0"/>
        <w:snapToGrid w:val="0"/>
        <w:spacing w:after="0" w:line="240" w:lineRule="auto"/>
        <w:ind w:firstLine="709"/>
        <w:jc w:val="both"/>
        <w:rPr>
          <w:rFonts w:ascii="Times New Roman" w:hAnsi="Times New Roman" w:cs="Times New Roman"/>
          <w:sz w:val="24"/>
          <w:szCs w:val="24"/>
        </w:rPr>
      </w:pPr>
      <w:r w:rsidRPr="00A60194">
        <w:rPr>
          <w:rFonts w:ascii="Times New Roman" w:hAnsi="Times New Roman" w:cs="Times New Roman"/>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4.4. О принятых решениях, предусмотренных пунктом 4.1 настоящего Порядка, Администрация </w:t>
      </w:r>
      <w:r w:rsidRPr="00A60194">
        <w:rPr>
          <w:rFonts w:ascii="Times New Roman" w:hAnsi="Times New Roman" w:cs="Times New Roman"/>
          <w:i/>
          <w:sz w:val="24"/>
          <w:szCs w:val="24"/>
        </w:rPr>
        <w:t xml:space="preserve"> </w:t>
      </w:r>
      <w:r w:rsidRPr="00A60194">
        <w:rPr>
          <w:rFonts w:ascii="Times New Roman" w:eastAsia="Times New Roman" w:hAnsi="Times New Roman" w:cs="Times New Roman"/>
          <w:sz w:val="24"/>
          <w:szCs w:val="24"/>
          <w:lang w:eastAsia="ru-RU"/>
        </w:rPr>
        <w:t xml:space="preserve">уведомляет гражданина, посредством направления (вручения):  </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уведомления </w:t>
      </w:r>
      <w:r w:rsidRPr="00A60194">
        <w:rPr>
          <w:rFonts w:ascii="Times New Roman" w:hAnsi="Times New Roman" w:cs="Times New Roman"/>
          <w:sz w:val="24"/>
          <w:szCs w:val="24"/>
        </w:rPr>
        <w:t xml:space="preserve">о признании гражданина в качестве нуждающегося в жилом помещении для цели получения сертификата на улучшение жилищных условий </w:t>
      </w:r>
      <w:r w:rsidRPr="00A60194">
        <w:rPr>
          <w:rFonts w:ascii="Times New Roman" w:eastAsia="Times New Roman" w:hAnsi="Times New Roman" w:cs="Times New Roman"/>
          <w:sz w:val="24"/>
          <w:szCs w:val="24"/>
          <w:lang w:eastAsia="ru-RU"/>
        </w:rPr>
        <w:t>по форме, установленной Администрацией;</w:t>
      </w:r>
    </w:p>
    <w:p w:rsidR="00A60194" w:rsidRPr="00A60194" w:rsidRDefault="00A60194" w:rsidP="00A6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194">
        <w:rPr>
          <w:rFonts w:ascii="Times New Roman" w:hAnsi="Times New Roman" w:cs="Times New Roman"/>
          <w:sz w:val="24"/>
          <w:szCs w:val="24"/>
        </w:rPr>
        <w:t xml:space="preserve"> заверенной копии 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 </w:t>
      </w:r>
    </w:p>
    <w:p w:rsidR="00A60194" w:rsidRPr="00A60194" w:rsidRDefault="00A60194" w:rsidP="00A601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194">
        <w:rPr>
          <w:rFonts w:ascii="Times New Roman" w:eastAsia="Times New Roman" w:hAnsi="Times New Roman" w:cs="Times New Roman"/>
          <w:sz w:val="24"/>
          <w:szCs w:val="24"/>
          <w:lang w:eastAsia="ru-RU"/>
        </w:rPr>
        <w:t xml:space="preserve">          4.5. Выдача гражданину документа, </w:t>
      </w:r>
      <w:r w:rsidRPr="00A60194">
        <w:rPr>
          <w:rFonts w:ascii="Times New Roman" w:hAnsi="Times New Roman" w:cs="Times New Roman"/>
          <w:sz w:val="24"/>
          <w:szCs w:val="24"/>
        </w:rPr>
        <w:t>предусмотренного пунктом 4.3 настоящего Порядка,</w:t>
      </w:r>
      <w:r w:rsidRPr="00A60194">
        <w:rPr>
          <w:rFonts w:ascii="Times New Roman" w:eastAsia="Times New Roman" w:hAnsi="Times New Roman" w:cs="Times New Roman"/>
          <w:sz w:val="24"/>
          <w:szCs w:val="24"/>
          <w:lang w:eastAsia="ru-RU"/>
        </w:rPr>
        <w:t xml:space="preserve"> производится специалистом Администрации 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 </w:t>
      </w:r>
    </w:p>
    <w:p w:rsidR="00A60194" w:rsidRPr="00A60194" w:rsidRDefault="00A60194" w:rsidP="00A60194">
      <w:pPr>
        <w:autoSpaceDE w:val="0"/>
        <w:autoSpaceDN w:val="0"/>
        <w:adjustRightInd w:val="0"/>
        <w:spacing w:after="0" w:line="240" w:lineRule="auto"/>
        <w:jc w:val="center"/>
        <w:rPr>
          <w:rFonts w:ascii="Times New Roman" w:eastAsia="Times New Roman" w:hAnsi="Times New Roman" w:cs="Times New Roman"/>
          <w:b/>
          <w:bCs/>
          <w:strike/>
          <w:sz w:val="24"/>
          <w:szCs w:val="24"/>
          <w:lang w:eastAsia="ru-RU"/>
        </w:rPr>
      </w:pPr>
    </w:p>
    <w:p w:rsidR="00A60194" w:rsidRPr="00A60194" w:rsidRDefault="00A60194" w:rsidP="00966B76">
      <w:pPr>
        <w:suppressAutoHyphens/>
        <w:spacing w:after="0" w:line="240" w:lineRule="auto"/>
        <w:jc w:val="center"/>
        <w:rPr>
          <w:rFonts w:ascii="Times New Roman" w:hAnsi="Times New Roman" w:cs="Times New Roman"/>
          <w:sz w:val="24"/>
          <w:szCs w:val="24"/>
        </w:rPr>
      </w:pPr>
    </w:p>
    <w:p w:rsidR="00A60194" w:rsidRPr="00A60194" w:rsidRDefault="00A60194" w:rsidP="00966B76">
      <w:pPr>
        <w:suppressAutoHyphens/>
        <w:spacing w:after="0" w:line="240" w:lineRule="auto"/>
        <w:jc w:val="center"/>
        <w:rPr>
          <w:rFonts w:ascii="Times New Roman" w:hAnsi="Times New Roman" w:cs="Times New Roman"/>
          <w:sz w:val="24"/>
          <w:szCs w:val="24"/>
        </w:rPr>
      </w:pPr>
    </w:p>
    <w:p w:rsidR="00A60194" w:rsidRPr="00A60194" w:rsidRDefault="00A60194" w:rsidP="00966B76">
      <w:pPr>
        <w:suppressAutoHyphens/>
        <w:spacing w:after="0" w:line="240" w:lineRule="auto"/>
        <w:jc w:val="center"/>
        <w:rPr>
          <w:rFonts w:ascii="Times New Roman" w:hAnsi="Times New Roman" w:cs="Times New Roman"/>
          <w:sz w:val="24"/>
          <w:szCs w:val="24"/>
        </w:rPr>
      </w:pPr>
    </w:p>
    <w:p w:rsidR="00A60194" w:rsidRPr="00A60194" w:rsidRDefault="00A60194" w:rsidP="00966B76">
      <w:pPr>
        <w:suppressAutoHyphens/>
        <w:spacing w:after="0" w:line="240" w:lineRule="auto"/>
        <w:jc w:val="center"/>
        <w:rPr>
          <w:rFonts w:ascii="Times New Roman" w:hAnsi="Times New Roman" w:cs="Times New Roman"/>
          <w:sz w:val="24"/>
          <w:szCs w:val="24"/>
        </w:rPr>
      </w:pPr>
    </w:p>
    <w:p w:rsidR="00A60194" w:rsidRPr="00A60194" w:rsidRDefault="00A60194" w:rsidP="00966B76">
      <w:pPr>
        <w:suppressAutoHyphens/>
        <w:spacing w:after="0" w:line="240" w:lineRule="auto"/>
        <w:jc w:val="center"/>
        <w:rPr>
          <w:rFonts w:ascii="Times New Roman" w:hAnsi="Times New Roman" w:cs="Times New Roman"/>
          <w:sz w:val="24"/>
          <w:szCs w:val="24"/>
        </w:rPr>
      </w:pPr>
    </w:p>
    <w:sectPr w:rsidR="00A60194" w:rsidRPr="00A601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85" w:rsidRDefault="004B1185" w:rsidP="00966B76">
      <w:pPr>
        <w:spacing w:after="0" w:line="240" w:lineRule="auto"/>
      </w:pPr>
      <w:r>
        <w:separator/>
      </w:r>
    </w:p>
  </w:endnote>
  <w:endnote w:type="continuationSeparator" w:id="0">
    <w:p w:rsidR="004B1185" w:rsidRDefault="004B1185" w:rsidP="0096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85" w:rsidRDefault="004B1185" w:rsidP="00966B76">
      <w:pPr>
        <w:spacing w:after="0" w:line="240" w:lineRule="auto"/>
      </w:pPr>
      <w:r>
        <w:separator/>
      </w:r>
    </w:p>
  </w:footnote>
  <w:footnote w:type="continuationSeparator" w:id="0">
    <w:p w:rsidR="004B1185" w:rsidRDefault="004B1185" w:rsidP="00966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19"/>
    <w:rsid w:val="00225577"/>
    <w:rsid w:val="004B1185"/>
    <w:rsid w:val="00591EA8"/>
    <w:rsid w:val="00845C19"/>
    <w:rsid w:val="00966B76"/>
    <w:rsid w:val="00A6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B2277-739A-4AFD-9EFB-1D7DBBCF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66B76"/>
    <w:pPr>
      <w:spacing w:after="200" w:line="276" w:lineRule="auto"/>
    </w:pPr>
    <w:rPr>
      <w:rFonts w:ascii="Calibri" w:eastAsia="Calibri" w:hAnsi="Calibri" w:cs="Times New Roman"/>
      <w:sz w:val="20"/>
      <w:szCs w:val="20"/>
      <w:lang w:val="x-none"/>
    </w:rPr>
  </w:style>
  <w:style w:type="character" w:customStyle="1" w:styleId="a4">
    <w:name w:val="Текст сноски Знак"/>
    <w:basedOn w:val="a0"/>
    <w:link w:val="a3"/>
    <w:uiPriority w:val="99"/>
    <w:rsid w:val="00966B76"/>
    <w:rPr>
      <w:rFonts w:ascii="Calibri" w:eastAsia="Calibri" w:hAnsi="Calibri" w:cs="Times New Roman"/>
      <w:sz w:val="20"/>
      <w:szCs w:val="20"/>
      <w:lang w:val="x-none"/>
    </w:rPr>
  </w:style>
  <w:style w:type="character" w:styleId="a5">
    <w:name w:val="footnote reference"/>
    <w:uiPriority w:val="99"/>
    <w:unhideWhenUsed/>
    <w:rsid w:val="00966B76"/>
    <w:rPr>
      <w:vertAlign w:val="superscript"/>
    </w:rPr>
  </w:style>
  <w:style w:type="table" w:styleId="a6">
    <w:name w:val="Table Grid"/>
    <w:basedOn w:val="a1"/>
    <w:uiPriority w:val="39"/>
    <w:rsid w:val="00A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91E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2FC859AF3035F1AD8A8C9DA78175616DDFB1F6B098B954D3A52DE2D28000657D36429D588BA386D08224C7E90I2Q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6345D4FCAA6A0AE75F9367EE434CF6E8D64A16095796EAC9DA1843DC900722990AE9619EAC839A8D6CA2E5794E35B30AA19FC0856C7513k2a0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cp:lastPrinted>2023-05-04T08:43:00Z</cp:lastPrinted>
  <dcterms:created xsi:type="dcterms:W3CDTF">2023-05-04T08:21:00Z</dcterms:created>
  <dcterms:modified xsi:type="dcterms:W3CDTF">2023-05-04T08:44:00Z</dcterms:modified>
</cp:coreProperties>
</file>