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EE" w:rsidRPr="00205763" w:rsidRDefault="00C84F92" w:rsidP="00205763">
      <w:pPr>
        <w:pStyle w:val="a3"/>
        <w:shd w:val="clear" w:color="auto" w:fill="F3F3F3"/>
        <w:spacing w:before="0" w:beforeAutospacing="0" w:after="94" w:afterAutospacing="0"/>
        <w:jc w:val="center"/>
        <w:rPr>
          <w:color w:val="22252D"/>
          <w:sz w:val="22"/>
          <w:szCs w:val="22"/>
        </w:rPr>
      </w:pPr>
      <w:r>
        <w:rPr>
          <w:color w:val="22252D"/>
          <w:sz w:val="22"/>
          <w:szCs w:val="22"/>
        </w:rPr>
        <w:t>Скоро Зима</w:t>
      </w:r>
      <w:r w:rsidR="00205763" w:rsidRPr="00205763">
        <w:rPr>
          <w:color w:val="22252D"/>
          <w:sz w:val="22"/>
          <w:szCs w:val="22"/>
        </w:rPr>
        <w:t>.</w:t>
      </w:r>
    </w:p>
    <w:p w:rsidR="00D22F82" w:rsidRPr="00205763" w:rsidRDefault="00350F21" w:rsidP="00D22F82">
      <w:pPr>
        <w:pStyle w:val="a3"/>
        <w:shd w:val="clear" w:color="auto" w:fill="F3F3F3"/>
        <w:spacing w:before="0" w:beforeAutospacing="0" w:after="94" w:afterAutospacing="0"/>
        <w:jc w:val="center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 xml:space="preserve"> </w:t>
      </w:r>
      <w:r w:rsidR="00205763" w:rsidRPr="00205763">
        <w:rPr>
          <w:color w:val="22252D"/>
          <w:sz w:val="22"/>
          <w:szCs w:val="22"/>
        </w:rPr>
        <w:t xml:space="preserve">       </w:t>
      </w:r>
      <w:r w:rsidR="00D22F82" w:rsidRPr="00205763">
        <w:rPr>
          <w:rStyle w:val="a4"/>
          <w:color w:val="22252D"/>
          <w:sz w:val="22"/>
          <w:szCs w:val="22"/>
        </w:rPr>
        <w:t>Уважаемые родители!</w:t>
      </w:r>
    </w:p>
    <w:p w:rsidR="00350F21" w:rsidRPr="00205763" w:rsidRDefault="00D22F82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>
        <w:rPr>
          <w:color w:val="22252D"/>
          <w:sz w:val="22"/>
          <w:szCs w:val="22"/>
        </w:rPr>
        <w:t xml:space="preserve">       В</w:t>
      </w:r>
      <w:r w:rsidR="00350F21" w:rsidRPr="00205763">
        <w:rPr>
          <w:color w:val="22252D"/>
          <w:sz w:val="22"/>
          <w:szCs w:val="22"/>
        </w:rPr>
        <w:t xml:space="preserve"> данной статье хочется обратиться  в первую очередь</w:t>
      </w:r>
      <w:r w:rsidR="00E918EE" w:rsidRPr="00205763">
        <w:rPr>
          <w:color w:val="22252D"/>
          <w:sz w:val="22"/>
          <w:szCs w:val="22"/>
        </w:rPr>
        <w:t xml:space="preserve"> к Вам</w:t>
      </w:r>
      <w:r w:rsidR="00350F21" w:rsidRPr="00205763">
        <w:rPr>
          <w:color w:val="22252D"/>
          <w:sz w:val="22"/>
          <w:szCs w:val="22"/>
        </w:rPr>
        <w:t xml:space="preserve">, чтобы </w:t>
      </w:r>
      <w:r w:rsidR="00205763" w:rsidRPr="00205763">
        <w:rPr>
          <w:color w:val="22252D"/>
          <w:sz w:val="22"/>
          <w:szCs w:val="22"/>
        </w:rPr>
        <w:t xml:space="preserve">вы </w:t>
      </w:r>
      <w:r w:rsidR="000F4EFB">
        <w:rPr>
          <w:color w:val="22252D"/>
          <w:sz w:val="22"/>
          <w:szCs w:val="22"/>
        </w:rPr>
        <w:t>были более внимательны к своим</w:t>
      </w:r>
      <w:r w:rsidR="00C84F92">
        <w:rPr>
          <w:color w:val="22252D"/>
          <w:sz w:val="22"/>
          <w:szCs w:val="22"/>
        </w:rPr>
        <w:t xml:space="preserve"> </w:t>
      </w:r>
      <w:r w:rsidR="00350F21" w:rsidRPr="00205763">
        <w:rPr>
          <w:color w:val="22252D"/>
          <w:sz w:val="22"/>
          <w:szCs w:val="22"/>
        </w:rPr>
        <w:t xml:space="preserve"> </w:t>
      </w:r>
      <w:r w:rsidR="00C84F92">
        <w:rPr>
          <w:color w:val="22252D"/>
          <w:sz w:val="22"/>
          <w:szCs w:val="22"/>
        </w:rPr>
        <w:t>детка</w:t>
      </w:r>
      <w:r w:rsidR="000D4288" w:rsidRPr="00205763">
        <w:rPr>
          <w:color w:val="22252D"/>
          <w:sz w:val="22"/>
          <w:szCs w:val="22"/>
        </w:rPr>
        <w:t>м</w:t>
      </w:r>
      <w:r w:rsidR="00C84F92">
        <w:rPr>
          <w:color w:val="22252D"/>
          <w:sz w:val="22"/>
          <w:szCs w:val="22"/>
        </w:rPr>
        <w:t xml:space="preserve">. Так </w:t>
      </w:r>
      <w:r w:rsidR="00350F21" w:rsidRPr="00205763">
        <w:rPr>
          <w:color w:val="22252D"/>
          <w:sz w:val="22"/>
          <w:szCs w:val="22"/>
        </w:rPr>
        <w:t xml:space="preserve"> при</w:t>
      </w:r>
      <w:r w:rsidR="00E918EE" w:rsidRPr="00205763">
        <w:rPr>
          <w:color w:val="22252D"/>
          <w:sz w:val="22"/>
          <w:szCs w:val="22"/>
        </w:rPr>
        <w:t xml:space="preserve"> постоянном </w:t>
      </w:r>
      <w:r w:rsidR="00350F21" w:rsidRPr="00205763">
        <w:rPr>
          <w:color w:val="22252D"/>
          <w:sz w:val="22"/>
          <w:szCs w:val="22"/>
        </w:rPr>
        <w:t xml:space="preserve"> патрулировании по р. Дон</w:t>
      </w:r>
      <w:r w:rsidR="000D4288" w:rsidRPr="00205763">
        <w:rPr>
          <w:color w:val="22252D"/>
          <w:sz w:val="22"/>
          <w:szCs w:val="22"/>
        </w:rPr>
        <w:t xml:space="preserve"> стали часто появляться </w:t>
      </w:r>
      <w:r w:rsidR="00350F21" w:rsidRPr="00205763">
        <w:rPr>
          <w:color w:val="22252D"/>
          <w:sz w:val="22"/>
          <w:szCs w:val="22"/>
        </w:rPr>
        <w:t>у реки</w:t>
      </w:r>
      <w:r w:rsidR="000D4288" w:rsidRPr="00205763">
        <w:rPr>
          <w:color w:val="22252D"/>
          <w:sz w:val="22"/>
          <w:szCs w:val="22"/>
        </w:rPr>
        <w:t xml:space="preserve"> группы детей и подростков</w:t>
      </w:r>
      <w:r>
        <w:rPr>
          <w:color w:val="22252D"/>
          <w:sz w:val="22"/>
          <w:szCs w:val="22"/>
        </w:rPr>
        <w:t>,</w:t>
      </w:r>
      <w:r w:rsidR="007B6EE2">
        <w:rPr>
          <w:color w:val="22252D"/>
          <w:sz w:val="22"/>
          <w:szCs w:val="22"/>
        </w:rPr>
        <w:t xml:space="preserve">  играющих у водоемов</w:t>
      </w:r>
      <w:r w:rsidR="000D4288" w:rsidRPr="00205763">
        <w:rPr>
          <w:color w:val="22252D"/>
          <w:sz w:val="22"/>
          <w:szCs w:val="22"/>
        </w:rPr>
        <w:t xml:space="preserve">. </w:t>
      </w:r>
      <w:r w:rsidR="00E918EE" w:rsidRPr="00205763">
        <w:rPr>
          <w:color w:val="22252D"/>
          <w:sz w:val="22"/>
          <w:szCs w:val="22"/>
        </w:rPr>
        <w:t>Не за горами</w:t>
      </w:r>
      <w:r w:rsidR="000F4EFB">
        <w:rPr>
          <w:color w:val="22252D"/>
          <w:sz w:val="22"/>
          <w:szCs w:val="22"/>
        </w:rPr>
        <w:t xml:space="preserve"> морозы и ледостав. Н</w:t>
      </w:r>
      <w:r w:rsidR="00E918EE" w:rsidRPr="00205763">
        <w:rPr>
          <w:color w:val="22252D"/>
          <w:sz w:val="22"/>
          <w:szCs w:val="22"/>
        </w:rPr>
        <w:t>ахождение детей без присмотра взрослых с большой вероятностью может привести к печальным последствиям.</w:t>
      </w:r>
    </w:p>
    <w:p w:rsidR="00205763" w:rsidRPr="00205763" w:rsidRDefault="00205763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 xml:space="preserve">      </w:t>
      </w:r>
      <w:r w:rsidR="00344BEC" w:rsidRPr="00205763">
        <w:rPr>
          <w:color w:val="22252D"/>
          <w:sz w:val="22"/>
          <w:szCs w:val="22"/>
        </w:rPr>
        <w:t>Ежегодно в осенне-зимний период на водных объектах Волгоградской области гибнут люди, в том числе</w:t>
      </w:r>
      <w:r w:rsidR="003B5D54" w:rsidRPr="00205763">
        <w:rPr>
          <w:color w:val="22252D"/>
          <w:sz w:val="22"/>
          <w:szCs w:val="22"/>
        </w:rPr>
        <w:t xml:space="preserve"> дети.</w:t>
      </w:r>
      <w:r w:rsidR="00185749" w:rsidRPr="00205763">
        <w:rPr>
          <w:color w:val="22252D"/>
          <w:sz w:val="22"/>
          <w:szCs w:val="22"/>
        </w:rPr>
        <w:t xml:space="preserve"> Н</w:t>
      </w:r>
      <w:r w:rsidR="003B5D54" w:rsidRPr="00205763">
        <w:rPr>
          <w:color w:val="22252D"/>
          <w:sz w:val="22"/>
          <w:szCs w:val="22"/>
        </w:rPr>
        <w:t>есоблюдения</w:t>
      </w:r>
      <w:r w:rsidR="00344BEC" w:rsidRPr="00205763">
        <w:rPr>
          <w:color w:val="22252D"/>
          <w:sz w:val="22"/>
          <w:szCs w:val="22"/>
        </w:rPr>
        <w:t xml:space="preserve"> </w:t>
      </w:r>
      <w:r w:rsidR="003B5D54" w:rsidRPr="00205763">
        <w:rPr>
          <w:color w:val="22252D"/>
          <w:sz w:val="22"/>
          <w:szCs w:val="22"/>
        </w:rPr>
        <w:t xml:space="preserve">простых </w:t>
      </w:r>
      <w:r w:rsidR="00185749" w:rsidRPr="00205763">
        <w:rPr>
          <w:color w:val="22252D"/>
          <w:sz w:val="22"/>
          <w:szCs w:val="22"/>
        </w:rPr>
        <w:t>правил безопасности п</w:t>
      </w:r>
      <w:r w:rsidRPr="00205763">
        <w:rPr>
          <w:color w:val="22252D"/>
          <w:sz w:val="22"/>
          <w:szCs w:val="22"/>
        </w:rPr>
        <w:t>ри нахождении у воды</w:t>
      </w:r>
      <w:r w:rsidR="00951518" w:rsidRPr="00205763">
        <w:rPr>
          <w:color w:val="22252D"/>
          <w:sz w:val="22"/>
          <w:szCs w:val="22"/>
        </w:rPr>
        <w:t>,</w:t>
      </w:r>
      <w:r w:rsidR="00185749" w:rsidRPr="00205763">
        <w:rPr>
          <w:color w:val="22252D"/>
          <w:sz w:val="22"/>
          <w:szCs w:val="22"/>
        </w:rPr>
        <w:t xml:space="preserve"> </w:t>
      </w:r>
      <w:r w:rsidR="00332EB0" w:rsidRPr="00205763">
        <w:rPr>
          <w:color w:val="22252D"/>
          <w:sz w:val="22"/>
          <w:szCs w:val="22"/>
        </w:rPr>
        <w:t xml:space="preserve"> часто приводя</w:t>
      </w:r>
      <w:r w:rsidR="00344BEC" w:rsidRPr="00205763">
        <w:rPr>
          <w:color w:val="22252D"/>
          <w:sz w:val="22"/>
          <w:szCs w:val="22"/>
        </w:rPr>
        <w:t>т к трагедии.</w:t>
      </w:r>
      <w:r w:rsidR="00C84F92">
        <w:rPr>
          <w:color w:val="22252D"/>
          <w:sz w:val="22"/>
          <w:szCs w:val="22"/>
        </w:rPr>
        <w:t xml:space="preserve"> С января по октябрь 2022</w:t>
      </w:r>
      <w:r w:rsidR="003B5D54" w:rsidRPr="00205763">
        <w:rPr>
          <w:color w:val="22252D"/>
          <w:sz w:val="22"/>
          <w:szCs w:val="22"/>
        </w:rPr>
        <w:t xml:space="preserve"> года в нашей области</w:t>
      </w:r>
      <w:r w:rsidR="00951518" w:rsidRPr="00205763">
        <w:rPr>
          <w:color w:val="22252D"/>
          <w:sz w:val="22"/>
          <w:szCs w:val="22"/>
        </w:rPr>
        <w:t xml:space="preserve"> уже</w:t>
      </w:r>
      <w:r w:rsidR="003B5D54" w:rsidRPr="00205763">
        <w:rPr>
          <w:color w:val="22252D"/>
          <w:sz w:val="22"/>
          <w:szCs w:val="22"/>
        </w:rPr>
        <w:t xml:space="preserve"> утонуло </w:t>
      </w:r>
      <w:r w:rsidR="0094720D">
        <w:rPr>
          <w:color w:val="22252D"/>
          <w:sz w:val="22"/>
          <w:szCs w:val="22"/>
        </w:rPr>
        <w:t>70</w:t>
      </w:r>
      <w:r w:rsidR="00185749" w:rsidRPr="00205763">
        <w:rPr>
          <w:color w:val="22252D"/>
          <w:sz w:val="22"/>
          <w:szCs w:val="22"/>
        </w:rPr>
        <w:t xml:space="preserve"> </w:t>
      </w:r>
      <w:r w:rsidR="003B5D54" w:rsidRPr="00205763">
        <w:rPr>
          <w:color w:val="22252D"/>
          <w:sz w:val="22"/>
          <w:szCs w:val="22"/>
        </w:rPr>
        <w:t>человек из них</w:t>
      </w:r>
      <w:r w:rsidR="0094720D">
        <w:rPr>
          <w:color w:val="22252D"/>
          <w:sz w:val="22"/>
          <w:szCs w:val="22"/>
        </w:rPr>
        <w:t xml:space="preserve"> 9</w:t>
      </w:r>
      <w:r w:rsidR="007E12F5" w:rsidRPr="00205763">
        <w:rPr>
          <w:color w:val="22252D"/>
          <w:sz w:val="22"/>
          <w:szCs w:val="22"/>
        </w:rPr>
        <w:t xml:space="preserve"> детей.</w:t>
      </w:r>
    </w:p>
    <w:p w:rsidR="00344BEC" w:rsidRPr="00205763" w:rsidRDefault="00205763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 xml:space="preserve">     </w:t>
      </w:r>
      <w:r w:rsidR="007E12F5" w:rsidRPr="00205763">
        <w:rPr>
          <w:color w:val="22252D"/>
          <w:sz w:val="22"/>
          <w:szCs w:val="22"/>
        </w:rPr>
        <w:t xml:space="preserve"> </w:t>
      </w:r>
      <w:r w:rsidR="000F4EFB">
        <w:rPr>
          <w:color w:val="22252D"/>
          <w:sz w:val="22"/>
          <w:szCs w:val="22"/>
        </w:rPr>
        <w:t>Если провести сравнение с 2021</w:t>
      </w:r>
      <w:r w:rsidR="00185749" w:rsidRPr="00205763">
        <w:rPr>
          <w:color w:val="22252D"/>
          <w:sz w:val="22"/>
          <w:szCs w:val="22"/>
        </w:rPr>
        <w:t xml:space="preserve"> годом</w:t>
      </w:r>
      <w:r w:rsidR="007E12F5" w:rsidRPr="00205763">
        <w:rPr>
          <w:color w:val="22252D"/>
          <w:sz w:val="22"/>
          <w:szCs w:val="22"/>
        </w:rPr>
        <w:t>,</w:t>
      </w:r>
      <w:r w:rsidR="000F4EFB">
        <w:rPr>
          <w:color w:val="22252D"/>
          <w:sz w:val="22"/>
          <w:szCs w:val="22"/>
        </w:rPr>
        <w:t xml:space="preserve"> в 2022</w:t>
      </w:r>
      <w:r w:rsidR="0094720D">
        <w:rPr>
          <w:color w:val="22252D"/>
          <w:sz w:val="22"/>
          <w:szCs w:val="22"/>
        </w:rPr>
        <w:t xml:space="preserve"> году уже утонуло на 15 человек</w:t>
      </w:r>
      <w:r w:rsidR="009D7327" w:rsidRPr="00205763">
        <w:rPr>
          <w:color w:val="22252D"/>
          <w:sz w:val="22"/>
          <w:szCs w:val="22"/>
        </w:rPr>
        <w:t xml:space="preserve"> больше</w:t>
      </w:r>
      <w:r w:rsidR="00951518" w:rsidRPr="00205763">
        <w:rPr>
          <w:color w:val="22252D"/>
          <w:sz w:val="22"/>
          <w:szCs w:val="22"/>
        </w:rPr>
        <w:t>.</w:t>
      </w:r>
      <w:r w:rsidR="00185749" w:rsidRPr="00205763">
        <w:rPr>
          <w:color w:val="22252D"/>
          <w:sz w:val="22"/>
          <w:szCs w:val="22"/>
        </w:rPr>
        <w:t xml:space="preserve"> </w:t>
      </w:r>
      <w:r w:rsidR="00951518" w:rsidRPr="00205763">
        <w:rPr>
          <w:color w:val="22252D"/>
          <w:sz w:val="22"/>
          <w:szCs w:val="22"/>
        </w:rPr>
        <w:t>Н</w:t>
      </w:r>
      <w:r w:rsidR="009D7327" w:rsidRPr="00205763">
        <w:rPr>
          <w:color w:val="22252D"/>
          <w:sz w:val="22"/>
          <w:szCs w:val="22"/>
        </w:rPr>
        <w:t>е смотря на постоян</w:t>
      </w:r>
      <w:r w:rsidR="00951518" w:rsidRPr="00205763">
        <w:rPr>
          <w:color w:val="22252D"/>
          <w:sz w:val="22"/>
          <w:szCs w:val="22"/>
        </w:rPr>
        <w:t>ные проведения</w:t>
      </w:r>
      <w:r w:rsidR="00350F21" w:rsidRPr="00205763">
        <w:rPr>
          <w:color w:val="22252D"/>
          <w:sz w:val="22"/>
          <w:szCs w:val="22"/>
        </w:rPr>
        <w:t xml:space="preserve"> профилактических </w:t>
      </w:r>
      <w:r w:rsidR="009D7327" w:rsidRPr="00205763">
        <w:rPr>
          <w:color w:val="22252D"/>
          <w:sz w:val="22"/>
          <w:szCs w:val="22"/>
        </w:rPr>
        <w:t>мероприятий</w:t>
      </w:r>
      <w:r w:rsidR="00D22F82">
        <w:rPr>
          <w:color w:val="22252D"/>
          <w:sz w:val="22"/>
          <w:szCs w:val="22"/>
        </w:rPr>
        <w:t>,</w:t>
      </w:r>
      <w:r w:rsidR="000F4EFB">
        <w:rPr>
          <w:color w:val="22252D"/>
          <w:sz w:val="22"/>
          <w:szCs w:val="22"/>
        </w:rPr>
        <w:t xml:space="preserve"> </w:t>
      </w:r>
      <w:r w:rsidR="009D7327" w:rsidRPr="00205763">
        <w:rPr>
          <w:color w:val="22252D"/>
          <w:sz w:val="22"/>
          <w:szCs w:val="22"/>
        </w:rPr>
        <w:t xml:space="preserve"> направленных на безопасность людей </w:t>
      </w:r>
      <w:r w:rsidR="00281F75">
        <w:rPr>
          <w:color w:val="22252D"/>
          <w:sz w:val="22"/>
          <w:szCs w:val="22"/>
        </w:rPr>
        <w:t>находящихся на водных объектах</w:t>
      </w:r>
      <w:r w:rsidR="007E12F5" w:rsidRPr="00205763">
        <w:rPr>
          <w:color w:val="22252D"/>
          <w:sz w:val="22"/>
          <w:szCs w:val="22"/>
        </w:rPr>
        <w:t xml:space="preserve"> </w:t>
      </w:r>
      <w:r w:rsidR="00951518" w:rsidRPr="00205763">
        <w:rPr>
          <w:color w:val="22252D"/>
          <w:sz w:val="22"/>
          <w:szCs w:val="22"/>
        </w:rPr>
        <w:t>в разные периоды времени года</w:t>
      </w:r>
      <w:r w:rsidR="00D22F82">
        <w:rPr>
          <w:color w:val="22252D"/>
          <w:sz w:val="22"/>
          <w:szCs w:val="22"/>
        </w:rPr>
        <w:t>,</w:t>
      </w:r>
      <w:r w:rsidR="00951518" w:rsidRPr="00205763">
        <w:rPr>
          <w:color w:val="22252D"/>
          <w:sz w:val="22"/>
          <w:szCs w:val="22"/>
        </w:rPr>
        <w:t xml:space="preserve"> все так же происходят трагические последствия.</w:t>
      </w:r>
      <w:r w:rsidR="000D4288" w:rsidRPr="00205763">
        <w:rPr>
          <w:color w:val="22252D"/>
          <w:sz w:val="22"/>
          <w:szCs w:val="22"/>
        </w:rPr>
        <w:t xml:space="preserve"> </w:t>
      </w:r>
      <w:r w:rsidR="00344BEC" w:rsidRPr="00205763">
        <w:rPr>
          <w:color w:val="22252D"/>
          <w:sz w:val="22"/>
          <w:szCs w:val="22"/>
        </w:rPr>
        <w:t>Чтобы избе</w:t>
      </w:r>
      <w:r w:rsidR="0094720D">
        <w:rPr>
          <w:color w:val="22252D"/>
          <w:sz w:val="22"/>
          <w:szCs w:val="22"/>
        </w:rPr>
        <w:t>жать несчастных случаев</w:t>
      </w:r>
      <w:r w:rsidR="00D22F82">
        <w:rPr>
          <w:color w:val="22252D"/>
          <w:sz w:val="22"/>
          <w:szCs w:val="22"/>
        </w:rPr>
        <w:t>,</w:t>
      </w:r>
      <w:r w:rsidR="00344BEC" w:rsidRPr="00205763">
        <w:rPr>
          <w:color w:val="22252D"/>
          <w:sz w:val="22"/>
          <w:szCs w:val="22"/>
        </w:rPr>
        <w:t xml:space="preserve"> необходи</w:t>
      </w:r>
      <w:r w:rsidR="0094720D">
        <w:rPr>
          <w:color w:val="22252D"/>
          <w:sz w:val="22"/>
          <w:szCs w:val="22"/>
        </w:rPr>
        <w:t>мо уделять больше внимание своим детям.</w:t>
      </w:r>
      <w:r w:rsidR="00BB4F7C">
        <w:rPr>
          <w:color w:val="22252D"/>
          <w:sz w:val="22"/>
          <w:szCs w:val="22"/>
        </w:rPr>
        <w:t xml:space="preserve"> </w:t>
      </w:r>
    </w:p>
    <w:p w:rsidR="00344BEC" w:rsidRPr="00205763" w:rsidRDefault="00E918EE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Не оставляйте детей одних!</w:t>
      </w:r>
    </w:p>
    <w:p w:rsidR="00344BEC" w:rsidRPr="00205763" w:rsidRDefault="007E12F5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 xml:space="preserve"> Если в</w:t>
      </w:r>
      <w:r w:rsidR="00344BEC" w:rsidRPr="00205763">
        <w:rPr>
          <w:color w:val="22252D"/>
          <w:sz w:val="22"/>
          <w:szCs w:val="22"/>
        </w:rPr>
        <w:t>з</w:t>
      </w:r>
      <w:r w:rsidR="000F4EFB">
        <w:rPr>
          <w:color w:val="22252D"/>
          <w:sz w:val="22"/>
          <w:szCs w:val="22"/>
        </w:rPr>
        <w:t>рослому человеку вполне ясно,</w:t>
      </w:r>
      <w:r w:rsidR="00281F75">
        <w:rPr>
          <w:color w:val="22252D"/>
          <w:sz w:val="22"/>
          <w:szCs w:val="22"/>
        </w:rPr>
        <w:t xml:space="preserve"> </w:t>
      </w:r>
      <w:r w:rsidR="00344BEC" w:rsidRPr="00205763">
        <w:rPr>
          <w:color w:val="22252D"/>
          <w:sz w:val="22"/>
          <w:szCs w:val="22"/>
        </w:rPr>
        <w:t xml:space="preserve"> что передвижение по льду </w:t>
      </w:r>
      <w:r w:rsidRPr="00205763">
        <w:rPr>
          <w:color w:val="22252D"/>
          <w:sz w:val="22"/>
          <w:szCs w:val="22"/>
        </w:rPr>
        <w:t xml:space="preserve"> у</w:t>
      </w:r>
      <w:r w:rsidR="00205763" w:rsidRPr="00205763">
        <w:rPr>
          <w:color w:val="22252D"/>
          <w:sz w:val="22"/>
          <w:szCs w:val="22"/>
        </w:rPr>
        <w:t>же связано с большой опасностью, то</w:t>
      </w:r>
      <w:r w:rsidRPr="00205763">
        <w:rPr>
          <w:color w:val="22252D"/>
          <w:sz w:val="22"/>
          <w:szCs w:val="22"/>
        </w:rPr>
        <w:t xml:space="preserve"> детям н</w:t>
      </w:r>
      <w:r w:rsidR="00344BEC" w:rsidRPr="00205763">
        <w:rPr>
          <w:color w:val="22252D"/>
          <w:sz w:val="22"/>
          <w:szCs w:val="22"/>
        </w:rPr>
        <w:t xml:space="preserve">еобходимо </w:t>
      </w:r>
      <w:r w:rsidRPr="00205763">
        <w:rPr>
          <w:color w:val="22252D"/>
          <w:sz w:val="22"/>
          <w:szCs w:val="22"/>
        </w:rPr>
        <w:t xml:space="preserve">объяснять, </w:t>
      </w:r>
      <w:r w:rsidR="00344BEC" w:rsidRPr="00205763">
        <w:rPr>
          <w:color w:val="22252D"/>
          <w:sz w:val="22"/>
          <w:szCs w:val="22"/>
        </w:rPr>
        <w:t>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Легкомысленное поведение</w:t>
      </w:r>
      <w:r w:rsidR="00332EB0" w:rsidRPr="00205763">
        <w:rPr>
          <w:color w:val="22252D"/>
          <w:sz w:val="22"/>
          <w:szCs w:val="22"/>
        </w:rPr>
        <w:t xml:space="preserve"> детей, незнание  элементарных правил</w:t>
      </w:r>
      <w:r w:rsidRPr="00205763">
        <w:rPr>
          <w:color w:val="22252D"/>
          <w:sz w:val="22"/>
          <w:szCs w:val="22"/>
        </w:rPr>
        <w:t xml:space="preserve"> безопасного поведения </w:t>
      </w:r>
      <w:r w:rsidR="00951518" w:rsidRPr="00205763">
        <w:rPr>
          <w:color w:val="22252D"/>
          <w:sz w:val="22"/>
          <w:szCs w:val="22"/>
        </w:rPr>
        <w:t>–</w:t>
      </w:r>
      <w:r w:rsidRPr="00205763">
        <w:rPr>
          <w:color w:val="22252D"/>
          <w:sz w:val="22"/>
          <w:szCs w:val="22"/>
        </w:rPr>
        <w:t> пер</w:t>
      </w:r>
      <w:r w:rsidR="00951518" w:rsidRPr="00205763">
        <w:rPr>
          <w:color w:val="22252D"/>
          <w:sz w:val="22"/>
          <w:szCs w:val="22"/>
        </w:rPr>
        <w:t xml:space="preserve">вая </w:t>
      </w:r>
      <w:r w:rsidR="00A26F36" w:rsidRPr="00205763">
        <w:rPr>
          <w:color w:val="22252D"/>
          <w:sz w:val="22"/>
          <w:szCs w:val="22"/>
        </w:rPr>
        <w:t xml:space="preserve">причина </w:t>
      </w:r>
      <w:r w:rsidRPr="00205763">
        <w:rPr>
          <w:color w:val="22252D"/>
          <w:sz w:val="22"/>
          <w:szCs w:val="22"/>
        </w:rPr>
        <w:t xml:space="preserve"> трагических последствий.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rStyle w:val="a4"/>
          <w:i/>
          <w:iCs/>
          <w:color w:val="22252D"/>
          <w:sz w:val="22"/>
          <w:szCs w:val="22"/>
        </w:rPr>
        <w:t>Чтобы избежать опасности, запомните: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• осенний лед становится прочным только после того, как установятся непрерывные морозные дни;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• безопасным для человека считается лед толщиной не менее 7 см;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• крайне опасен лед под снегом и сугробами, а также у берега.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rStyle w:val="a4"/>
          <w:i/>
          <w:iCs/>
          <w:color w:val="22252D"/>
          <w:sz w:val="22"/>
          <w:szCs w:val="22"/>
        </w:rPr>
        <w:t>Что делать, если Вы провалились и оказались в холодной воде: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• не паникуйте, не делайте резких движений, дышите как можно глубже и медленнее;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• попытайтесь осторожно налечь грудью на край льда и забросить одну, а потом и другую ноги на лед;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344BEC" w:rsidRPr="00205763" w:rsidRDefault="00344BEC" w:rsidP="00344BEC">
      <w:pPr>
        <w:pStyle w:val="a3"/>
        <w:shd w:val="clear" w:color="auto" w:fill="F3F3F3"/>
        <w:spacing w:before="0" w:beforeAutospacing="0" w:after="94" w:afterAutospacing="0"/>
        <w:jc w:val="both"/>
        <w:rPr>
          <w:color w:val="22252D"/>
          <w:sz w:val="22"/>
          <w:szCs w:val="22"/>
        </w:rPr>
      </w:pPr>
      <w:r w:rsidRPr="00205763">
        <w:rPr>
          <w:color w:val="22252D"/>
          <w:sz w:val="22"/>
          <w:szCs w:val="22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2A3514" w:rsidRDefault="00344BEC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rStyle w:val="a4"/>
          <w:b w:val="0"/>
          <w:color w:val="22252D"/>
          <w:sz w:val="22"/>
          <w:szCs w:val="22"/>
        </w:rPr>
      </w:pPr>
      <w:r w:rsidRPr="00205763">
        <w:rPr>
          <w:rStyle w:val="a4"/>
          <w:color w:val="22252D"/>
          <w:sz w:val="22"/>
          <w:szCs w:val="22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681DCA" w:rsidRDefault="00681DCA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rStyle w:val="a4"/>
          <w:b w:val="0"/>
          <w:color w:val="22252D"/>
          <w:sz w:val="22"/>
          <w:szCs w:val="22"/>
        </w:rPr>
      </w:pPr>
      <w:r>
        <w:rPr>
          <w:rStyle w:val="a4"/>
          <w:b w:val="0"/>
          <w:color w:val="22252D"/>
          <w:sz w:val="22"/>
          <w:szCs w:val="22"/>
        </w:rPr>
        <w:t xml:space="preserve">Начальник отдела ГО ЧС администрации </w:t>
      </w:r>
    </w:p>
    <w:p w:rsidR="00681DCA" w:rsidRDefault="00681DCA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rStyle w:val="a4"/>
          <w:b w:val="0"/>
          <w:color w:val="22252D"/>
          <w:sz w:val="22"/>
          <w:szCs w:val="22"/>
        </w:rPr>
      </w:pPr>
      <w:r>
        <w:rPr>
          <w:rStyle w:val="a4"/>
          <w:b w:val="0"/>
          <w:color w:val="22252D"/>
          <w:sz w:val="22"/>
          <w:szCs w:val="22"/>
        </w:rPr>
        <w:t>Кумылженского муниципального района                                                                                 А.В. Ануфриев</w:t>
      </w:r>
    </w:p>
    <w:p w:rsidR="00681DCA" w:rsidRDefault="00681DCA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rStyle w:val="a4"/>
          <w:b w:val="0"/>
          <w:color w:val="22252D"/>
          <w:sz w:val="22"/>
          <w:szCs w:val="22"/>
        </w:rPr>
      </w:pPr>
    </w:p>
    <w:p w:rsidR="00681DCA" w:rsidRDefault="002A3514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rStyle w:val="a4"/>
          <w:b w:val="0"/>
          <w:color w:val="22252D"/>
          <w:sz w:val="22"/>
          <w:szCs w:val="22"/>
        </w:rPr>
      </w:pPr>
      <w:r>
        <w:rPr>
          <w:rStyle w:val="a4"/>
          <w:b w:val="0"/>
          <w:color w:val="22252D"/>
          <w:sz w:val="22"/>
          <w:szCs w:val="22"/>
        </w:rPr>
        <w:t>Государственный инспектор</w:t>
      </w:r>
      <w:r w:rsidR="00E24F00">
        <w:rPr>
          <w:rStyle w:val="a4"/>
          <w:b w:val="0"/>
          <w:color w:val="22252D"/>
          <w:sz w:val="22"/>
          <w:szCs w:val="22"/>
        </w:rPr>
        <w:t xml:space="preserve"> Серафи</w:t>
      </w:r>
      <w:r w:rsidR="00D22F82">
        <w:rPr>
          <w:rStyle w:val="a4"/>
          <w:b w:val="0"/>
          <w:color w:val="22252D"/>
          <w:sz w:val="22"/>
          <w:szCs w:val="22"/>
        </w:rPr>
        <w:t>м</w:t>
      </w:r>
      <w:r>
        <w:rPr>
          <w:rStyle w:val="a4"/>
          <w:b w:val="0"/>
          <w:color w:val="22252D"/>
          <w:sz w:val="22"/>
          <w:szCs w:val="22"/>
        </w:rPr>
        <w:t xml:space="preserve">овичского </w:t>
      </w:r>
    </w:p>
    <w:p w:rsidR="00681DCA" w:rsidRDefault="002A3514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rStyle w:val="a4"/>
          <w:b w:val="0"/>
          <w:color w:val="22252D"/>
          <w:sz w:val="22"/>
          <w:szCs w:val="22"/>
        </w:rPr>
      </w:pPr>
      <w:r>
        <w:rPr>
          <w:rStyle w:val="a4"/>
          <w:b w:val="0"/>
          <w:color w:val="22252D"/>
          <w:sz w:val="22"/>
          <w:szCs w:val="22"/>
        </w:rPr>
        <w:t>ИУ</w:t>
      </w:r>
      <w:r w:rsidR="00D22F82">
        <w:rPr>
          <w:rStyle w:val="a4"/>
          <w:b w:val="0"/>
          <w:color w:val="22252D"/>
          <w:sz w:val="22"/>
          <w:szCs w:val="22"/>
        </w:rPr>
        <w:t xml:space="preserve"> </w:t>
      </w:r>
      <w:r w:rsidR="00E24F00">
        <w:rPr>
          <w:rStyle w:val="a4"/>
          <w:b w:val="0"/>
          <w:color w:val="22252D"/>
          <w:sz w:val="22"/>
          <w:szCs w:val="22"/>
        </w:rPr>
        <w:t>Г</w:t>
      </w:r>
      <w:r>
        <w:rPr>
          <w:rStyle w:val="a4"/>
          <w:b w:val="0"/>
          <w:color w:val="22252D"/>
          <w:sz w:val="22"/>
          <w:szCs w:val="22"/>
        </w:rPr>
        <w:t>ИМС ГУ МЧС России</w:t>
      </w:r>
      <w:r w:rsidR="00681DCA">
        <w:rPr>
          <w:rStyle w:val="a4"/>
          <w:b w:val="0"/>
          <w:color w:val="22252D"/>
          <w:sz w:val="22"/>
          <w:szCs w:val="22"/>
        </w:rPr>
        <w:t xml:space="preserve"> </w:t>
      </w:r>
    </w:p>
    <w:p w:rsidR="00205763" w:rsidRDefault="002A3514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rStyle w:val="a4"/>
          <w:b w:val="0"/>
          <w:color w:val="22252D"/>
          <w:sz w:val="22"/>
          <w:szCs w:val="22"/>
        </w:rPr>
      </w:pPr>
      <w:r>
        <w:rPr>
          <w:rStyle w:val="a4"/>
          <w:b w:val="0"/>
          <w:color w:val="22252D"/>
          <w:sz w:val="22"/>
          <w:szCs w:val="22"/>
        </w:rPr>
        <w:t xml:space="preserve">по Волгоградской области                                                                                           </w:t>
      </w:r>
      <w:r w:rsidR="00681DCA">
        <w:rPr>
          <w:rStyle w:val="a4"/>
          <w:b w:val="0"/>
          <w:color w:val="22252D"/>
          <w:sz w:val="22"/>
          <w:szCs w:val="22"/>
        </w:rPr>
        <w:t xml:space="preserve">                 </w:t>
      </w:r>
      <w:r>
        <w:rPr>
          <w:rStyle w:val="a4"/>
          <w:b w:val="0"/>
          <w:color w:val="22252D"/>
          <w:sz w:val="22"/>
          <w:szCs w:val="22"/>
        </w:rPr>
        <w:t xml:space="preserve"> Жарков С.В.</w:t>
      </w:r>
    </w:p>
    <w:p w:rsidR="00681DCA" w:rsidRDefault="00681DCA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rStyle w:val="a4"/>
          <w:b w:val="0"/>
          <w:color w:val="22252D"/>
          <w:sz w:val="22"/>
          <w:szCs w:val="22"/>
        </w:rPr>
      </w:pPr>
    </w:p>
    <w:p w:rsidR="00205763" w:rsidRDefault="00205763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rStyle w:val="a4"/>
          <w:b w:val="0"/>
          <w:color w:val="22252D"/>
          <w:sz w:val="22"/>
          <w:szCs w:val="22"/>
        </w:rPr>
      </w:pPr>
      <w:r>
        <w:rPr>
          <w:rStyle w:val="a4"/>
          <w:b w:val="0"/>
          <w:color w:val="22252D"/>
          <w:sz w:val="22"/>
          <w:szCs w:val="22"/>
        </w:rPr>
        <w:t>Начальник Серафимовичского ПСП</w:t>
      </w:r>
      <w:r w:rsidR="00E24F00">
        <w:rPr>
          <w:rStyle w:val="a4"/>
          <w:b w:val="0"/>
          <w:color w:val="22252D"/>
          <w:sz w:val="22"/>
          <w:szCs w:val="22"/>
        </w:rPr>
        <w:t xml:space="preserve"> ГКУ «Служба спасения»                                     </w:t>
      </w:r>
      <w:r w:rsidR="00681DCA">
        <w:rPr>
          <w:rStyle w:val="a4"/>
          <w:b w:val="0"/>
          <w:color w:val="22252D"/>
          <w:sz w:val="22"/>
          <w:szCs w:val="22"/>
        </w:rPr>
        <w:t xml:space="preserve">          </w:t>
      </w:r>
      <w:r w:rsidR="00E24F00">
        <w:rPr>
          <w:rStyle w:val="a4"/>
          <w:b w:val="0"/>
          <w:color w:val="22252D"/>
          <w:sz w:val="22"/>
          <w:szCs w:val="22"/>
        </w:rPr>
        <w:t xml:space="preserve">Трофимов И.Н.                                                  </w:t>
      </w:r>
    </w:p>
    <w:p w:rsidR="00205763" w:rsidRPr="00205763" w:rsidRDefault="00205763" w:rsidP="00205763">
      <w:pPr>
        <w:pStyle w:val="a3"/>
        <w:shd w:val="clear" w:color="auto" w:fill="F3F3F3"/>
        <w:spacing w:before="0" w:beforeAutospacing="0" w:after="94" w:afterAutospacing="0"/>
        <w:jc w:val="both"/>
        <w:rPr>
          <w:b/>
          <w:color w:val="22252D"/>
          <w:sz w:val="22"/>
          <w:szCs w:val="22"/>
        </w:rPr>
      </w:pPr>
    </w:p>
    <w:sectPr w:rsidR="00205763" w:rsidRPr="00205763" w:rsidSect="00681DCA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EC"/>
    <w:rsid w:val="00075C14"/>
    <w:rsid w:val="0009088F"/>
    <w:rsid w:val="000D4288"/>
    <w:rsid w:val="000F4EFB"/>
    <w:rsid w:val="00165BB8"/>
    <w:rsid w:val="00185749"/>
    <w:rsid w:val="00205763"/>
    <w:rsid w:val="00281F75"/>
    <w:rsid w:val="002A2D05"/>
    <w:rsid w:val="002A3514"/>
    <w:rsid w:val="002D7277"/>
    <w:rsid w:val="00332EB0"/>
    <w:rsid w:val="00344BEC"/>
    <w:rsid w:val="00350F21"/>
    <w:rsid w:val="00395BD4"/>
    <w:rsid w:val="003A013E"/>
    <w:rsid w:val="003B5D54"/>
    <w:rsid w:val="003C4349"/>
    <w:rsid w:val="00487B07"/>
    <w:rsid w:val="004F1C78"/>
    <w:rsid w:val="00593A45"/>
    <w:rsid w:val="00681DCA"/>
    <w:rsid w:val="006F2EE2"/>
    <w:rsid w:val="007864C0"/>
    <w:rsid w:val="007B6EE2"/>
    <w:rsid w:val="007E12F5"/>
    <w:rsid w:val="00825F38"/>
    <w:rsid w:val="008644E3"/>
    <w:rsid w:val="008B044F"/>
    <w:rsid w:val="0094720D"/>
    <w:rsid w:val="00951518"/>
    <w:rsid w:val="00955158"/>
    <w:rsid w:val="009D0889"/>
    <w:rsid w:val="009D7327"/>
    <w:rsid w:val="00A26F36"/>
    <w:rsid w:val="00A54815"/>
    <w:rsid w:val="00B6579A"/>
    <w:rsid w:val="00BB4F7C"/>
    <w:rsid w:val="00C65DA2"/>
    <w:rsid w:val="00C84F92"/>
    <w:rsid w:val="00D22F82"/>
    <w:rsid w:val="00E12003"/>
    <w:rsid w:val="00E24F00"/>
    <w:rsid w:val="00E25FD4"/>
    <w:rsid w:val="00E918EE"/>
    <w:rsid w:val="00FC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2022-12-02T06:31:00Z</cp:lastPrinted>
  <dcterms:created xsi:type="dcterms:W3CDTF">2021-11-15T09:01:00Z</dcterms:created>
  <dcterms:modified xsi:type="dcterms:W3CDTF">2022-12-02T06:31:00Z</dcterms:modified>
</cp:coreProperties>
</file>